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F499F" w:rsidRPr="00716E58" w:rsidTr="009717EE">
        <w:tc>
          <w:tcPr>
            <w:tcW w:w="4785" w:type="dxa"/>
          </w:tcPr>
          <w:p w:rsidR="006F499F" w:rsidRPr="00716E58" w:rsidRDefault="006F499F" w:rsidP="009717EE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499F" w:rsidRPr="00716E58" w:rsidRDefault="006F499F" w:rsidP="009717EE">
            <w:pPr>
              <w:contextualSpacing/>
              <w:rPr>
                <w:rFonts w:cs="Times New Roman"/>
                <w:sz w:val="28"/>
                <w:szCs w:val="28"/>
              </w:rPr>
            </w:pPr>
            <w:r w:rsidRPr="00716E58">
              <w:rPr>
                <w:rFonts w:cs="Times New Roman"/>
                <w:sz w:val="28"/>
                <w:szCs w:val="28"/>
              </w:rPr>
              <w:t>Проект</w:t>
            </w:r>
          </w:p>
          <w:p w:rsidR="006F499F" w:rsidRPr="00716E58" w:rsidRDefault="006F499F" w:rsidP="009717EE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6F499F" w:rsidRPr="00716E58" w:rsidRDefault="006F499F" w:rsidP="009717EE">
            <w:pPr>
              <w:contextualSpacing/>
              <w:rPr>
                <w:rFonts w:cs="Times New Roman"/>
                <w:sz w:val="28"/>
                <w:szCs w:val="28"/>
              </w:rPr>
            </w:pPr>
            <w:r w:rsidRPr="00716E58">
              <w:rPr>
                <w:rFonts w:cs="Times New Roman"/>
                <w:sz w:val="28"/>
                <w:szCs w:val="28"/>
              </w:rPr>
              <w:t>Внесен администрацией муниципального образования «Майминское сельское поселение» Майминского района Республики Алтай</w:t>
            </w:r>
          </w:p>
          <w:p w:rsidR="009717EE" w:rsidRDefault="009717EE" w:rsidP="009717EE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6F499F" w:rsidRPr="00716E58" w:rsidRDefault="009717EE" w:rsidP="009717EE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6F499F">
              <w:rPr>
                <w:rFonts w:cs="Times New Roman"/>
                <w:sz w:val="28"/>
                <w:szCs w:val="28"/>
              </w:rPr>
              <w:t>.02</w:t>
            </w:r>
            <w:r w:rsidR="006F499F" w:rsidRPr="00716E58">
              <w:rPr>
                <w:rFonts w:cs="Times New Roman"/>
                <w:sz w:val="28"/>
                <w:szCs w:val="28"/>
              </w:rPr>
              <w:t>.2019 года</w:t>
            </w:r>
          </w:p>
        </w:tc>
      </w:tr>
    </w:tbl>
    <w:p w:rsidR="00B15118" w:rsidRPr="00B15118" w:rsidRDefault="00B15118" w:rsidP="00B15118">
      <w:pPr>
        <w:widowControl w:val="0"/>
        <w:shd w:val="clear" w:color="auto" w:fill="FFFFFF"/>
        <w:suppressAutoHyphens/>
        <w:autoSpaceDE w:val="0"/>
        <w:contextualSpacing/>
        <w:rPr>
          <w:sz w:val="27"/>
          <w:szCs w:val="27"/>
          <w:lang w:val="en-US"/>
        </w:rPr>
      </w:pPr>
    </w:p>
    <w:p w:rsidR="00476B28" w:rsidRPr="009717EE" w:rsidRDefault="00476B28" w:rsidP="00476B28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9717EE">
        <w:rPr>
          <w:b/>
          <w:sz w:val="28"/>
          <w:szCs w:val="28"/>
        </w:rPr>
        <w:t xml:space="preserve">О </w:t>
      </w:r>
      <w:r w:rsidR="009717EE" w:rsidRPr="009717EE">
        <w:rPr>
          <w:b/>
          <w:bCs/>
          <w:sz w:val="28"/>
          <w:szCs w:val="28"/>
          <w:lang w:eastAsia="ru-RU"/>
        </w:rPr>
        <w:t>порядке организации и проведения конкурс</w:t>
      </w:r>
      <w:r w:rsidR="009717EE">
        <w:rPr>
          <w:b/>
          <w:bCs/>
          <w:sz w:val="28"/>
          <w:szCs w:val="28"/>
          <w:lang w:eastAsia="ru-RU"/>
        </w:rPr>
        <w:t>а</w:t>
      </w:r>
      <w:r w:rsidR="009717EE" w:rsidRPr="009717EE">
        <w:rPr>
          <w:b/>
          <w:bCs/>
          <w:sz w:val="28"/>
          <w:szCs w:val="28"/>
          <w:lang w:eastAsia="ru-RU"/>
        </w:rPr>
        <w:t xml:space="preserve"> на право </w:t>
      </w:r>
      <w:r w:rsidR="009717EE">
        <w:rPr>
          <w:b/>
          <w:bCs/>
          <w:sz w:val="28"/>
          <w:szCs w:val="28"/>
          <w:lang w:eastAsia="ru-RU"/>
        </w:rPr>
        <w:t xml:space="preserve">заключения договора на </w:t>
      </w:r>
      <w:r w:rsidR="009717EE" w:rsidRPr="009717EE">
        <w:rPr>
          <w:b/>
          <w:bCs/>
          <w:sz w:val="28"/>
          <w:szCs w:val="28"/>
          <w:lang w:eastAsia="ru-RU"/>
        </w:rPr>
        <w:t>размещени</w:t>
      </w:r>
      <w:r w:rsidR="009717EE">
        <w:rPr>
          <w:b/>
          <w:bCs/>
          <w:sz w:val="28"/>
          <w:szCs w:val="28"/>
          <w:lang w:eastAsia="ru-RU"/>
        </w:rPr>
        <w:t>е</w:t>
      </w:r>
      <w:r w:rsidR="009717EE" w:rsidRPr="009717EE">
        <w:rPr>
          <w:b/>
          <w:bCs/>
          <w:sz w:val="28"/>
          <w:szCs w:val="28"/>
          <w:lang w:eastAsia="ru-RU"/>
        </w:rPr>
        <w:t xml:space="preserve"> нестационарн</w:t>
      </w:r>
      <w:r w:rsidR="009717EE">
        <w:rPr>
          <w:b/>
          <w:bCs/>
          <w:sz w:val="28"/>
          <w:szCs w:val="28"/>
          <w:lang w:eastAsia="ru-RU"/>
        </w:rPr>
        <w:t>ого</w:t>
      </w:r>
      <w:r w:rsidR="009717EE" w:rsidRPr="009717EE">
        <w:rPr>
          <w:b/>
          <w:bCs/>
          <w:sz w:val="28"/>
          <w:szCs w:val="28"/>
          <w:lang w:eastAsia="ru-RU"/>
        </w:rPr>
        <w:t xml:space="preserve"> торгов</w:t>
      </w:r>
      <w:r w:rsidR="009717EE">
        <w:rPr>
          <w:b/>
          <w:bCs/>
          <w:sz w:val="28"/>
          <w:szCs w:val="28"/>
          <w:lang w:eastAsia="ru-RU"/>
        </w:rPr>
        <w:t>ого</w:t>
      </w:r>
      <w:r w:rsidR="009717EE" w:rsidRPr="009717EE">
        <w:rPr>
          <w:b/>
          <w:bCs/>
          <w:sz w:val="28"/>
          <w:szCs w:val="28"/>
          <w:lang w:eastAsia="ru-RU"/>
        </w:rPr>
        <w:t xml:space="preserve"> объект</w:t>
      </w:r>
      <w:r w:rsidR="009717EE">
        <w:rPr>
          <w:b/>
          <w:bCs/>
          <w:sz w:val="28"/>
          <w:szCs w:val="28"/>
          <w:lang w:eastAsia="ru-RU"/>
        </w:rPr>
        <w:t>а</w:t>
      </w:r>
      <w:r w:rsidR="009717EE" w:rsidRPr="009717EE">
        <w:rPr>
          <w:b/>
          <w:bCs/>
          <w:sz w:val="28"/>
          <w:szCs w:val="28"/>
          <w:lang w:eastAsia="ru-RU"/>
        </w:rPr>
        <w:t>, на территории муниципального образования</w:t>
      </w:r>
      <w:r w:rsidR="009717EE">
        <w:rPr>
          <w:b/>
          <w:bCs/>
          <w:sz w:val="28"/>
          <w:szCs w:val="28"/>
          <w:lang w:eastAsia="ru-RU"/>
        </w:rPr>
        <w:t xml:space="preserve"> «Майминское сельское поселение»</w:t>
      </w:r>
      <w:r w:rsidR="00857E87">
        <w:rPr>
          <w:b/>
          <w:bCs/>
          <w:sz w:val="28"/>
          <w:szCs w:val="28"/>
          <w:lang w:eastAsia="ru-RU"/>
        </w:rPr>
        <w:t xml:space="preserve"> Майминского района Республики Алтай</w:t>
      </w:r>
    </w:p>
    <w:p w:rsidR="00476B28" w:rsidRPr="00857E87" w:rsidRDefault="00476B28" w:rsidP="00476B28">
      <w:pPr>
        <w:widowControl w:val="0"/>
        <w:shd w:val="clear" w:color="auto" w:fill="FFFFFF"/>
        <w:suppressAutoHyphens/>
        <w:autoSpaceDE w:val="0"/>
        <w:contextualSpacing/>
        <w:rPr>
          <w:sz w:val="27"/>
          <w:szCs w:val="27"/>
        </w:rPr>
      </w:pPr>
    </w:p>
    <w:p w:rsidR="009717EE" w:rsidRPr="00857E87" w:rsidRDefault="009717EE" w:rsidP="00857E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57E87">
        <w:rPr>
          <w:sz w:val="28"/>
          <w:szCs w:val="28"/>
          <w:lang w:eastAsia="ru-RU"/>
        </w:rPr>
        <w:t xml:space="preserve">Руководствуясь частью 3 статьи 14 Федеральным законом от 06 октября 2003 № 131-ФЗ «Об общих принципах организации местного самоуправления в Российской Федерации», статьей 39.36 Земельного кодекса Российской Федерации, </w:t>
      </w:r>
      <w:r w:rsidRPr="00857E87">
        <w:rPr>
          <w:iCs/>
          <w:sz w:val="28"/>
          <w:szCs w:val="28"/>
        </w:rPr>
        <w:t>частью 2 статьи</w:t>
      </w:r>
      <w:r w:rsidRPr="00857E87">
        <w:rPr>
          <w:sz w:val="28"/>
          <w:szCs w:val="28"/>
          <w:lang w:eastAsia="ru-RU"/>
        </w:rPr>
        <w:t xml:space="preserve"> </w:t>
      </w:r>
      <w:r w:rsidRPr="00857E87">
        <w:rPr>
          <w:rFonts w:eastAsia="Calibri"/>
          <w:bCs/>
          <w:sz w:val="28"/>
          <w:szCs w:val="28"/>
          <w:lang w:eastAsia="ru-RU"/>
        </w:rPr>
        <w:t>Федерального закона от 28.12.2009 N 381-ФЗ</w:t>
      </w:r>
      <w:r w:rsidR="00857E87" w:rsidRPr="00857E87">
        <w:rPr>
          <w:rFonts w:eastAsia="Calibri"/>
          <w:sz w:val="28"/>
          <w:szCs w:val="28"/>
          <w:lang w:eastAsia="ru-RU"/>
        </w:rPr>
        <w:t xml:space="preserve"> </w:t>
      </w:r>
      <w:r w:rsidRPr="00857E87">
        <w:rPr>
          <w:rFonts w:eastAsia="Calibri"/>
          <w:bCs/>
          <w:sz w:val="28"/>
          <w:szCs w:val="28"/>
          <w:lang w:eastAsia="ru-RU"/>
        </w:rPr>
        <w:t>«Об основах государственного регулирования торговой деятельности в Российской Федерации», пунктом 12</w:t>
      </w:r>
      <w:r w:rsidRPr="00857E87">
        <w:rPr>
          <w:iCs/>
          <w:sz w:val="28"/>
          <w:szCs w:val="28"/>
        </w:rPr>
        <w:t xml:space="preserve"> Временного Положения о нестационарных торговых объектах на территории муниципального образования «Майминский район»</w:t>
      </w:r>
      <w:r w:rsidR="00857E87" w:rsidRPr="00857E87">
        <w:rPr>
          <w:iCs/>
          <w:sz w:val="28"/>
          <w:szCs w:val="28"/>
        </w:rPr>
        <w:t>, утвержденного</w:t>
      </w:r>
      <w:proofErr w:type="gramEnd"/>
      <w:r w:rsidR="00857E87" w:rsidRPr="00857E87">
        <w:rPr>
          <w:iCs/>
          <w:sz w:val="28"/>
          <w:szCs w:val="28"/>
        </w:rPr>
        <w:t xml:space="preserve"> решением Майминского районного Совета депутатов от 26 декабря 2018 года № 5-9 </w:t>
      </w:r>
    </w:p>
    <w:p w:rsidR="00476B28" w:rsidRPr="00857E87" w:rsidRDefault="00476B28" w:rsidP="00857E87">
      <w:pPr>
        <w:widowControl w:val="0"/>
        <w:shd w:val="clear" w:color="auto" w:fill="FFFFFF"/>
        <w:suppressAutoHyphens/>
        <w:autoSpaceDE w:val="0"/>
        <w:spacing w:before="480"/>
        <w:ind w:firstLine="709"/>
        <w:contextualSpacing/>
        <w:jc w:val="both"/>
        <w:rPr>
          <w:sz w:val="27"/>
          <w:szCs w:val="27"/>
        </w:rPr>
      </w:pPr>
    </w:p>
    <w:p w:rsidR="00B207A2" w:rsidRPr="004C1550" w:rsidRDefault="00B207A2" w:rsidP="00476B28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pacing w:val="20"/>
          <w:sz w:val="27"/>
          <w:szCs w:val="27"/>
        </w:rPr>
      </w:pPr>
      <w:r w:rsidRPr="004C1550">
        <w:rPr>
          <w:spacing w:val="20"/>
          <w:sz w:val="27"/>
          <w:szCs w:val="27"/>
        </w:rPr>
        <w:t>ПОСТАНОВЛЯЮ:</w:t>
      </w:r>
    </w:p>
    <w:p w:rsidR="00476B28" w:rsidRPr="00857E87" w:rsidRDefault="00476B28" w:rsidP="00476B28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pacing w:val="20"/>
          <w:sz w:val="27"/>
          <w:szCs w:val="27"/>
        </w:rPr>
      </w:pPr>
    </w:p>
    <w:p w:rsidR="00857E87" w:rsidRPr="00D54562" w:rsidRDefault="00272EAD" w:rsidP="00857E8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57E87">
        <w:rPr>
          <w:sz w:val="27"/>
          <w:szCs w:val="27"/>
        </w:rPr>
        <w:t xml:space="preserve">1. </w:t>
      </w:r>
      <w:r w:rsidR="00857E87" w:rsidRPr="00857E87">
        <w:rPr>
          <w:sz w:val="27"/>
          <w:szCs w:val="27"/>
        </w:rPr>
        <w:t xml:space="preserve">Утвердить </w:t>
      </w:r>
      <w:r w:rsidR="00857E87" w:rsidRPr="00857E87">
        <w:rPr>
          <w:bCs/>
          <w:sz w:val="28"/>
          <w:szCs w:val="28"/>
          <w:lang w:eastAsia="ru-RU"/>
        </w:rPr>
        <w:t xml:space="preserve">порядок организации и проведения конкурса на право заключения договора на размещение нестационарного торгового объекта, на </w:t>
      </w:r>
      <w:r w:rsidR="00857E87" w:rsidRPr="00D54562">
        <w:rPr>
          <w:bCs/>
          <w:sz w:val="28"/>
          <w:szCs w:val="28"/>
          <w:lang w:eastAsia="ru-RU"/>
        </w:rPr>
        <w:t>территории муниципального образования «Майминское сельское поселение» Майминского района Республики Алтай</w:t>
      </w:r>
      <w:r w:rsidR="00857E87" w:rsidRPr="00D54562">
        <w:rPr>
          <w:sz w:val="28"/>
          <w:szCs w:val="28"/>
        </w:rPr>
        <w:t xml:space="preserve"> согласно приложению 1</w:t>
      </w:r>
      <w:r w:rsidRPr="00D54562">
        <w:rPr>
          <w:sz w:val="28"/>
          <w:szCs w:val="28"/>
        </w:rPr>
        <w:t>.</w:t>
      </w:r>
    </w:p>
    <w:p w:rsidR="00857E87" w:rsidRPr="00D54562" w:rsidRDefault="0050501C" w:rsidP="00857E87">
      <w:pPr>
        <w:shd w:val="clear" w:color="auto" w:fill="FFFFFF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54562">
        <w:rPr>
          <w:sz w:val="28"/>
          <w:szCs w:val="28"/>
        </w:rPr>
        <w:t>2.</w:t>
      </w:r>
      <w:bookmarkStart w:id="0" w:name="applications"/>
      <w:bookmarkEnd w:id="0"/>
      <w:r w:rsidR="00781069" w:rsidRPr="00D54562">
        <w:rPr>
          <w:sz w:val="28"/>
          <w:szCs w:val="28"/>
        </w:rPr>
        <w:t xml:space="preserve"> </w:t>
      </w:r>
      <w:r w:rsidR="00857E87" w:rsidRPr="00D54562">
        <w:rPr>
          <w:sz w:val="28"/>
          <w:szCs w:val="28"/>
          <w:lang w:eastAsia="ru-RU"/>
        </w:rPr>
        <w:t xml:space="preserve">Утвердить положение о комиссии по </w:t>
      </w:r>
      <w:r w:rsidR="00857E87" w:rsidRPr="00D54562">
        <w:rPr>
          <w:bCs/>
          <w:sz w:val="28"/>
          <w:szCs w:val="28"/>
          <w:lang w:eastAsia="ru-RU"/>
        </w:rPr>
        <w:t>проведению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 согласно приложению 2.</w:t>
      </w:r>
    </w:p>
    <w:p w:rsidR="00D54562" w:rsidRDefault="00B15118" w:rsidP="00D5456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7"/>
          <w:szCs w:val="27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857E87">
        <w:rPr>
          <w:sz w:val="28"/>
          <w:szCs w:val="28"/>
          <w:bdr w:val="none" w:sz="0" w:space="0" w:color="auto" w:frame="1"/>
        </w:rPr>
        <w:t xml:space="preserve">. </w:t>
      </w:r>
      <w:r w:rsidR="00B207A2" w:rsidRPr="00857E87">
        <w:rPr>
          <w:sz w:val="28"/>
          <w:szCs w:val="28"/>
          <w:bdr w:val="none" w:sz="0" w:space="0" w:color="auto" w:frame="1"/>
        </w:rPr>
        <w:t>Муниципальному казенному учреждению «Управление по обеспечению деятельности администрации муниципального образования  «Майминское сельское поселение» (Санаров А.П.) опубликовать настоящее Постановление на официальном сайте муниципального образования «Майминское сельское поселение» Майминского района</w:t>
      </w:r>
      <w:r w:rsidR="00B207A2" w:rsidRPr="004C1550">
        <w:rPr>
          <w:sz w:val="27"/>
          <w:szCs w:val="27"/>
          <w:bdr w:val="none" w:sz="0" w:space="0" w:color="auto" w:frame="1"/>
        </w:rPr>
        <w:t xml:space="preserve"> Республики Алтай в информационно-телекоммуникационной сети «Интернет»</w:t>
      </w:r>
      <w:r w:rsidR="00272EAD" w:rsidRPr="004C1550">
        <w:rPr>
          <w:sz w:val="27"/>
          <w:szCs w:val="27"/>
          <w:bdr w:val="none" w:sz="0" w:space="0" w:color="auto" w:frame="1"/>
        </w:rPr>
        <w:t>,</w:t>
      </w:r>
      <w:r w:rsidR="00272EAD" w:rsidRPr="004C1550">
        <w:rPr>
          <w:sz w:val="27"/>
          <w:szCs w:val="27"/>
        </w:rPr>
        <w:t xml:space="preserve"> на информационных стендах в селах Майма, Верх-Карагуж, Подгорное, поселках Карлушка, Рыбалка, Дубровка</w:t>
      </w:r>
      <w:r w:rsidR="00B207A2" w:rsidRPr="004C1550">
        <w:rPr>
          <w:sz w:val="27"/>
          <w:szCs w:val="27"/>
          <w:bdr w:val="none" w:sz="0" w:space="0" w:color="auto" w:frame="1"/>
        </w:rPr>
        <w:t>.</w:t>
      </w:r>
    </w:p>
    <w:p w:rsidR="00B207A2" w:rsidRPr="00D54562" w:rsidRDefault="00B15118" w:rsidP="00D5456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7"/>
          <w:szCs w:val="27"/>
          <w:bdr w:val="none" w:sz="0" w:space="0" w:color="auto" w:frame="1"/>
        </w:rPr>
      </w:pPr>
      <w:r>
        <w:rPr>
          <w:sz w:val="27"/>
          <w:szCs w:val="27"/>
          <w:bdr w:val="none" w:sz="0" w:space="0" w:color="auto" w:frame="1"/>
        </w:rPr>
        <w:t>4</w:t>
      </w:r>
      <w:r w:rsidR="00D54562">
        <w:rPr>
          <w:sz w:val="27"/>
          <w:szCs w:val="27"/>
          <w:bdr w:val="none" w:sz="0" w:space="0" w:color="auto" w:frame="1"/>
        </w:rPr>
        <w:t xml:space="preserve">. </w:t>
      </w:r>
      <w:r w:rsidR="00B207A2" w:rsidRPr="004C1550">
        <w:rPr>
          <w:sz w:val="27"/>
          <w:szCs w:val="27"/>
        </w:rPr>
        <w:t xml:space="preserve">Контроль за исполнением настоящего </w:t>
      </w:r>
      <w:r w:rsidR="00D54562">
        <w:rPr>
          <w:sz w:val="27"/>
          <w:szCs w:val="27"/>
        </w:rPr>
        <w:t>П</w:t>
      </w:r>
      <w:r w:rsidR="00B207A2" w:rsidRPr="004C1550">
        <w:rPr>
          <w:sz w:val="27"/>
          <w:szCs w:val="27"/>
        </w:rPr>
        <w:t xml:space="preserve">остановления </w:t>
      </w:r>
      <w:r w:rsidR="00857E87">
        <w:rPr>
          <w:sz w:val="27"/>
          <w:szCs w:val="27"/>
        </w:rPr>
        <w:t xml:space="preserve">возложить на заместителя </w:t>
      </w:r>
      <w:r w:rsidR="00D54562">
        <w:rPr>
          <w:sz w:val="27"/>
          <w:szCs w:val="27"/>
        </w:rPr>
        <w:t>Главы Администрации по общим вопросам В.И.Удалова</w:t>
      </w:r>
      <w:r w:rsidR="00B207A2" w:rsidRPr="004C1550">
        <w:rPr>
          <w:sz w:val="27"/>
          <w:szCs w:val="27"/>
        </w:rPr>
        <w:t>.</w:t>
      </w:r>
    </w:p>
    <w:p w:rsidR="00B207A2" w:rsidRDefault="00B207A2" w:rsidP="00B207A2">
      <w:pPr>
        <w:jc w:val="both"/>
        <w:rPr>
          <w:sz w:val="27"/>
          <w:szCs w:val="27"/>
        </w:rPr>
      </w:pPr>
    </w:p>
    <w:p w:rsidR="00B207A2" w:rsidRDefault="00B207A2" w:rsidP="00B207A2">
      <w:pPr>
        <w:jc w:val="both"/>
        <w:rPr>
          <w:sz w:val="27"/>
          <w:szCs w:val="27"/>
        </w:rPr>
      </w:pPr>
      <w:r w:rsidRPr="004C1550">
        <w:rPr>
          <w:sz w:val="27"/>
          <w:szCs w:val="27"/>
        </w:rPr>
        <w:t>Глав</w:t>
      </w:r>
      <w:r w:rsidR="005D55C5" w:rsidRPr="004C1550">
        <w:rPr>
          <w:sz w:val="27"/>
          <w:szCs w:val="27"/>
        </w:rPr>
        <w:t>а</w:t>
      </w:r>
      <w:r w:rsidRPr="004C1550">
        <w:rPr>
          <w:sz w:val="27"/>
          <w:szCs w:val="27"/>
        </w:rPr>
        <w:t xml:space="preserve"> Администрации                                       </w:t>
      </w:r>
      <w:r w:rsidR="005D55C5" w:rsidRPr="004C1550">
        <w:rPr>
          <w:sz w:val="27"/>
          <w:szCs w:val="27"/>
        </w:rPr>
        <w:t xml:space="preserve"> </w:t>
      </w:r>
      <w:r w:rsidR="00211728">
        <w:rPr>
          <w:sz w:val="27"/>
          <w:szCs w:val="27"/>
        </w:rPr>
        <w:t xml:space="preserve">        </w:t>
      </w:r>
      <w:r w:rsidR="005D55C5" w:rsidRPr="004C1550">
        <w:rPr>
          <w:sz w:val="27"/>
          <w:szCs w:val="27"/>
        </w:rPr>
        <w:t xml:space="preserve">  </w:t>
      </w:r>
      <w:r w:rsidRPr="004C1550">
        <w:rPr>
          <w:sz w:val="27"/>
          <w:szCs w:val="27"/>
        </w:rPr>
        <w:t xml:space="preserve">                  </w:t>
      </w:r>
      <w:r w:rsidR="00476B28" w:rsidRPr="004C1550">
        <w:rPr>
          <w:sz w:val="27"/>
          <w:szCs w:val="27"/>
        </w:rPr>
        <w:t xml:space="preserve">  </w:t>
      </w:r>
      <w:r w:rsidRPr="004C1550">
        <w:rPr>
          <w:sz w:val="27"/>
          <w:szCs w:val="27"/>
        </w:rPr>
        <w:t xml:space="preserve">      </w:t>
      </w:r>
      <w:r w:rsidR="005D55C5" w:rsidRPr="004C1550">
        <w:rPr>
          <w:sz w:val="27"/>
          <w:szCs w:val="27"/>
        </w:rPr>
        <w:t>С.Л. Шеверёв</w:t>
      </w:r>
    </w:p>
    <w:p w:rsidR="00D54562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№ 1</w:t>
      </w:r>
    </w:p>
    <w:p w:rsidR="00D54562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D54562" w:rsidRPr="0098416B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98416B">
        <w:rPr>
          <w:rFonts w:eastAsia="Times New Roman"/>
          <w:lang w:eastAsia="ar-SA"/>
        </w:rPr>
        <w:t xml:space="preserve">УТВЕРЖДЕНО </w:t>
      </w:r>
    </w:p>
    <w:p w:rsidR="00D54562" w:rsidRPr="0098416B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</w:t>
      </w:r>
      <w:r w:rsidRPr="0098416B">
        <w:rPr>
          <w:rFonts w:eastAsia="Times New Roman"/>
          <w:lang w:eastAsia="ar-SA"/>
        </w:rPr>
        <w:t>остановлением Администрации</w:t>
      </w:r>
    </w:p>
    <w:p w:rsidR="00D54562" w:rsidRPr="00F2228A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муниципального образования </w:t>
      </w:r>
    </w:p>
    <w:p w:rsidR="00D54562" w:rsidRPr="00F2228A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«Майминское сельское поселение» </w:t>
      </w:r>
    </w:p>
    <w:p w:rsidR="00D54562" w:rsidRPr="00F2228A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Майминского района Республики </w:t>
      </w:r>
    </w:p>
    <w:p w:rsidR="00D54562" w:rsidRPr="00F2228A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Алтай </w:t>
      </w:r>
    </w:p>
    <w:p w:rsidR="00D54562" w:rsidRPr="00F2228A" w:rsidRDefault="00D54562" w:rsidP="00D54562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D54562" w:rsidRPr="00F2228A" w:rsidRDefault="00D54562" w:rsidP="00D54562">
      <w:pPr>
        <w:widowControl w:val="0"/>
        <w:suppressAutoHyphens/>
        <w:autoSpaceDE w:val="0"/>
        <w:ind w:left="4253"/>
        <w:contextualSpacing/>
        <w:rPr>
          <w:sz w:val="28"/>
          <w:szCs w:val="28"/>
        </w:rPr>
      </w:pPr>
      <w:r w:rsidRPr="00F2228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«____»___________ 2019</w:t>
      </w:r>
      <w:r w:rsidRPr="00F2228A">
        <w:rPr>
          <w:color w:val="000000"/>
          <w:sz w:val="28"/>
          <w:szCs w:val="28"/>
        </w:rPr>
        <w:t xml:space="preserve"> г. № _____</w:t>
      </w:r>
    </w:p>
    <w:p w:rsidR="00D54562" w:rsidRDefault="00D54562" w:rsidP="00B207A2">
      <w:pPr>
        <w:jc w:val="both"/>
        <w:rPr>
          <w:sz w:val="27"/>
          <w:szCs w:val="27"/>
        </w:rPr>
      </w:pPr>
    </w:p>
    <w:p w:rsidR="00013299" w:rsidRDefault="00013299" w:rsidP="00013299">
      <w:pPr>
        <w:shd w:val="clear" w:color="auto" w:fill="FFFFFF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13299" w:rsidRDefault="00013299" w:rsidP="00013299">
      <w:pPr>
        <w:shd w:val="clear" w:color="auto" w:fill="FFFFFF"/>
        <w:contextualSpacing/>
        <w:jc w:val="center"/>
        <w:rPr>
          <w:b/>
          <w:bCs/>
          <w:sz w:val="28"/>
          <w:szCs w:val="28"/>
          <w:lang w:eastAsia="ru-RU"/>
        </w:rPr>
      </w:pPr>
      <w:r w:rsidRPr="009717EE">
        <w:rPr>
          <w:b/>
          <w:bCs/>
          <w:sz w:val="28"/>
          <w:szCs w:val="28"/>
          <w:lang w:eastAsia="ru-RU"/>
        </w:rPr>
        <w:t>ПОРЯД</w:t>
      </w:r>
      <w:r>
        <w:rPr>
          <w:b/>
          <w:bCs/>
          <w:sz w:val="28"/>
          <w:szCs w:val="28"/>
          <w:lang w:eastAsia="ru-RU"/>
        </w:rPr>
        <w:t>О</w:t>
      </w:r>
      <w:r w:rsidRPr="009717EE">
        <w:rPr>
          <w:b/>
          <w:bCs/>
          <w:sz w:val="28"/>
          <w:szCs w:val="28"/>
          <w:lang w:eastAsia="ru-RU"/>
        </w:rPr>
        <w:t xml:space="preserve">К </w:t>
      </w:r>
    </w:p>
    <w:p w:rsidR="00013299" w:rsidRPr="009052CF" w:rsidRDefault="00013299" w:rsidP="00013299">
      <w:pPr>
        <w:shd w:val="clear" w:color="auto" w:fill="FFFFFF"/>
        <w:contextualSpacing/>
        <w:jc w:val="center"/>
        <w:rPr>
          <w:b/>
          <w:bCs/>
          <w:sz w:val="28"/>
          <w:szCs w:val="28"/>
          <w:lang w:eastAsia="ru-RU"/>
        </w:rPr>
      </w:pPr>
      <w:r w:rsidRPr="009717EE">
        <w:rPr>
          <w:b/>
          <w:bCs/>
          <w:sz w:val="28"/>
          <w:szCs w:val="28"/>
          <w:lang w:eastAsia="ru-RU"/>
        </w:rPr>
        <w:t>организации и проведения конкурс</w:t>
      </w:r>
      <w:r>
        <w:rPr>
          <w:b/>
          <w:bCs/>
          <w:sz w:val="28"/>
          <w:szCs w:val="28"/>
          <w:lang w:eastAsia="ru-RU"/>
        </w:rPr>
        <w:t>а</w:t>
      </w:r>
      <w:r w:rsidRPr="009717EE">
        <w:rPr>
          <w:b/>
          <w:bCs/>
          <w:sz w:val="28"/>
          <w:szCs w:val="28"/>
          <w:lang w:eastAsia="ru-RU"/>
        </w:rPr>
        <w:t xml:space="preserve"> на право </w:t>
      </w:r>
      <w:r>
        <w:rPr>
          <w:b/>
          <w:bCs/>
          <w:sz w:val="28"/>
          <w:szCs w:val="28"/>
          <w:lang w:eastAsia="ru-RU"/>
        </w:rPr>
        <w:t xml:space="preserve">заключения договора на </w:t>
      </w:r>
      <w:r w:rsidRPr="009717EE">
        <w:rPr>
          <w:b/>
          <w:bCs/>
          <w:sz w:val="28"/>
          <w:szCs w:val="28"/>
          <w:lang w:eastAsia="ru-RU"/>
        </w:rPr>
        <w:t>размещени</w:t>
      </w:r>
      <w:r>
        <w:rPr>
          <w:b/>
          <w:bCs/>
          <w:sz w:val="28"/>
          <w:szCs w:val="28"/>
          <w:lang w:eastAsia="ru-RU"/>
        </w:rPr>
        <w:t>е</w:t>
      </w:r>
      <w:r w:rsidRPr="009717EE">
        <w:rPr>
          <w:b/>
          <w:bCs/>
          <w:sz w:val="28"/>
          <w:szCs w:val="28"/>
          <w:lang w:eastAsia="ru-RU"/>
        </w:rPr>
        <w:t xml:space="preserve"> нестационарн</w:t>
      </w:r>
      <w:r>
        <w:rPr>
          <w:b/>
          <w:bCs/>
          <w:sz w:val="28"/>
          <w:szCs w:val="28"/>
          <w:lang w:eastAsia="ru-RU"/>
        </w:rPr>
        <w:t>ого</w:t>
      </w:r>
      <w:r w:rsidRPr="009717EE">
        <w:rPr>
          <w:b/>
          <w:bCs/>
          <w:sz w:val="28"/>
          <w:szCs w:val="28"/>
          <w:lang w:eastAsia="ru-RU"/>
        </w:rPr>
        <w:t xml:space="preserve"> торгов</w:t>
      </w:r>
      <w:r>
        <w:rPr>
          <w:b/>
          <w:bCs/>
          <w:sz w:val="28"/>
          <w:szCs w:val="28"/>
          <w:lang w:eastAsia="ru-RU"/>
        </w:rPr>
        <w:t>ого</w:t>
      </w:r>
      <w:r w:rsidRPr="009717EE">
        <w:rPr>
          <w:b/>
          <w:bCs/>
          <w:sz w:val="28"/>
          <w:szCs w:val="28"/>
          <w:lang w:eastAsia="ru-RU"/>
        </w:rPr>
        <w:t xml:space="preserve"> объект</w:t>
      </w:r>
      <w:r>
        <w:rPr>
          <w:b/>
          <w:bCs/>
          <w:sz w:val="28"/>
          <w:szCs w:val="28"/>
          <w:lang w:eastAsia="ru-RU"/>
        </w:rPr>
        <w:t>а</w:t>
      </w:r>
      <w:r w:rsidRPr="009717EE">
        <w:rPr>
          <w:b/>
          <w:bCs/>
          <w:sz w:val="28"/>
          <w:szCs w:val="28"/>
          <w:lang w:eastAsia="ru-RU"/>
        </w:rPr>
        <w:t>, на территории муниципального образования</w:t>
      </w:r>
      <w:r>
        <w:rPr>
          <w:b/>
          <w:bCs/>
          <w:sz w:val="28"/>
          <w:szCs w:val="28"/>
          <w:lang w:eastAsia="ru-RU"/>
        </w:rPr>
        <w:t xml:space="preserve"> «Майминское сельское поселение» Майминского </w:t>
      </w:r>
      <w:r w:rsidRPr="009052CF">
        <w:rPr>
          <w:b/>
          <w:bCs/>
          <w:sz w:val="28"/>
          <w:szCs w:val="28"/>
          <w:lang w:eastAsia="ru-RU"/>
        </w:rPr>
        <w:t>района Республики Алтай</w:t>
      </w:r>
    </w:p>
    <w:p w:rsidR="00013299" w:rsidRPr="009052CF" w:rsidRDefault="00013299" w:rsidP="00013299">
      <w:pPr>
        <w:shd w:val="clear" w:color="auto" w:fill="FFFFFF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013299" w:rsidRPr="009052CF" w:rsidRDefault="00013299" w:rsidP="009052CF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Общие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spellEnd"/>
    </w:p>
    <w:p w:rsidR="00013299" w:rsidRPr="00735CAE" w:rsidRDefault="00735CAE" w:rsidP="009052CF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 xml:space="preserve">1.1. </w:t>
      </w:r>
      <w:proofErr w:type="gramStart"/>
      <w:r w:rsidR="00013299" w:rsidRPr="009052CF">
        <w:rPr>
          <w:sz w:val="28"/>
          <w:szCs w:val="28"/>
          <w:lang w:eastAsia="ru-RU"/>
        </w:rPr>
        <w:t xml:space="preserve">Настоящий Порядок </w:t>
      </w:r>
      <w:r w:rsidR="00013299" w:rsidRPr="009052CF">
        <w:rPr>
          <w:bCs/>
          <w:sz w:val="28"/>
          <w:szCs w:val="28"/>
          <w:lang w:eastAsia="ru-RU"/>
        </w:rPr>
        <w:t>организации</w:t>
      </w:r>
      <w:r w:rsidR="00013299" w:rsidRPr="00735CAE">
        <w:rPr>
          <w:bCs/>
          <w:sz w:val="28"/>
          <w:szCs w:val="28"/>
          <w:lang w:eastAsia="ru-RU"/>
        </w:rPr>
        <w:t xml:space="preserve"> и проведения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 (далее - Порядок) </w:t>
      </w:r>
      <w:r w:rsidR="00013299" w:rsidRPr="00735CAE">
        <w:rPr>
          <w:sz w:val="28"/>
          <w:szCs w:val="28"/>
          <w:lang w:eastAsia="ru-RU"/>
        </w:rPr>
        <w:t xml:space="preserve">определяет механизм организации, участия и проведения конкурсов на право </w:t>
      </w:r>
      <w:r w:rsidR="00013299" w:rsidRPr="00735CAE">
        <w:rPr>
          <w:bCs/>
          <w:sz w:val="28"/>
          <w:szCs w:val="28"/>
          <w:lang w:eastAsia="ru-RU"/>
        </w:rPr>
        <w:t>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  <w:r w:rsidR="00013299" w:rsidRPr="00735CAE">
        <w:rPr>
          <w:sz w:val="28"/>
          <w:szCs w:val="28"/>
          <w:lang w:eastAsia="ru-RU"/>
        </w:rPr>
        <w:t xml:space="preserve"> (далее - Конкурс), а также порядок</w:t>
      </w:r>
      <w:proofErr w:type="gramEnd"/>
      <w:r w:rsidR="00013299" w:rsidRPr="00735CAE">
        <w:rPr>
          <w:sz w:val="28"/>
          <w:szCs w:val="28"/>
          <w:lang w:eastAsia="ru-RU"/>
        </w:rPr>
        <w:t xml:space="preserve"> заключения договора на размещение нестационарного торгового объекта, (далее - Договор).</w:t>
      </w:r>
    </w:p>
    <w:p w:rsidR="00013299" w:rsidRPr="00735CAE" w:rsidRDefault="00013299" w:rsidP="00735CAE">
      <w:pPr>
        <w:ind w:firstLine="709"/>
        <w:jc w:val="both"/>
        <w:rPr>
          <w:sz w:val="28"/>
          <w:szCs w:val="28"/>
          <w:lang w:eastAsia="ru-RU"/>
        </w:rPr>
      </w:pPr>
      <w:r w:rsidRPr="00735CAE">
        <w:rPr>
          <w:sz w:val="28"/>
          <w:szCs w:val="28"/>
          <w:lang w:eastAsia="ru-RU"/>
        </w:rPr>
        <w:t>1.2. Настоящее Положение разработано в соответствии с действующим законодательством в целях:</w:t>
      </w:r>
    </w:p>
    <w:p w:rsidR="00013299" w:rsidRPr="00735CAE" w:rsidRDefault="009662F0" w:rsidP="00735C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013299" w:rsidRPr="00735CAE">
        <w:rPr>
          <w:sz w:val="28"/>
          <w:szCs w:val="28"/>
          <w:lang w:eastAsia="ru-RU"/>
        </w:rPr>
        <w:t xml:space="preserve"> упорядочения размещения нестационарных торговых объектов (далее - НТО), создания условий для улучшения организации и качества обслуживания населения;</w:t>
      </w:r>
    </w:p>
    <w:p w:rsidR="00013299" w:rsidRPr="00735CAE" w:rsidRDefault="009662F0" w:rsidP="00735C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013299" w:rsidRPr="00735CAE">
        <w:rPr>
          <w:sz w:val="28"/>
          <w:szCs w:val="28"/>
          <w:lang w:eastAsia="ru-RU"/>
        </w:rPr>
        <w:t xml:space="preserve"> соблюдения внешнего архитектурного облика, соблюдения правил благоустройства, а так же формирования торговой инфраструктуры с учетом видов и </w:t>
      </w:r>
      <w:proofErr w:type="gramStart"/>
      <w:r w:rsidR="00013299" w:rsidRPr="00735CAE">
        <w:rPr>
          <w:sz w:val="28"/>
          <w:szCs w:val="28"/>
          <w:lang w:eastAsia="ru-RU"/>
        </w:rPr>
        <w:t>типов</w:t>
      </w:r>
      <w:proofErr w:type="gramEnd"/>
      <w:r w:rsidR="00013299" w:rsidRPr="00735CAE">
        <w:rPr>
          <w:sz w:val="28"/>
          <w:szCs w:val="28"/>
          <w:lang w:eastAsia="ru-RU"/>
        </w:rPr>
        <w:t xml:space="preserve"> торговых объектов, форм и способов торговли, на территории муниципального образования </w:t>
      </w:r>
      <w:r w:rsidR="00013299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013299" w:rsidRPr="00735CAE">
        <w:rPr>
          <w:sz w:val="28"/>
          <w:szCs w:val="28"/>
          <w:lang w:eastAsia="ru-RU"/>
        </w:rPr>
        <w:t>;</w:t>
      </w:r>
    </w:p>
    <w:p w:rsidR="00013299" w:rsidRPr="00735CAE" w:rsidRDefault="009662F0" w:rsidP="00735C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013299" w:rsidRPr="00735CAE">
        <w:rPr>
          <w:sz w:val="28"/>
          <w:szCs w:val="28"/>
          <w:lang w:eastAsia="ru-RU"/>
        </w:rPr>
        <w:t xml:space="preserve">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 </w:t>
      </w:r>
      <w:r w:rsidR="00013299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013299" w:rsidRPr="00735CAE">
        <w:rPr>
          <w:sz w:val="28"/>
          <w:szCs w:val="28"/>
          <w:lang w:eastAsia="ru-RU"/>
        </w:rPr>
        <w:t>.</w:t>
      </w:r>
    </w:p>
    <w:p w:rsidR="00013299" w:rsidRPr="00735CAE" w:rsidRDefault="00013299" w:rsidP="00735CAE">
      <w:pPr>
        <w:ind w:firstLine="709"/>
        <w:jc w:val="both"/>
        <w:rPr>
          <w:sz w:val="28"/>
          <w:szCs w:val="28"/>
          <w:lang w:eastAsia="ru-RU"/>
        </w:rPr>
      </w:pPr>
      <w:r w:rsidRPr="00735CAE">
        <w:rPr>
          <w:sz w:val="28"/>
          <w:szCs w:val="28"/>
          <w:lang w:eastAsia="ru-RU"/>
        </w:rPr>
        <w:t xml:space="preserve">1.3. </w:t>
      </w:r>
      <w:proofErr w:type="gramStart"/>
      <w:r w:rsidRPr="00735CAE">
        <w:rPr>
          <w:sz w:val="28"/>
          <w:szCs w:val="28"/>
          <w:lang w:eastAsia="ru-RU"/>
        </w:rPr>
        <w:t xml:space="preserve">Размещение НТО на территории муниципального образования </w:t>
      </w:r>
      <w:r w:rsidR="00735CAE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735CAE" w:rsidRPr="00735CAE">
        <w:rPr>
          <w:sz w:val="28"/>
          <w:szCs w:val="28"/>
          <w:lang w:eastAsia="ru-RU"/>
        </w:rPr>
        <w:t xml:space="preserve"> </w:t>
      </w:r>
      <w:r w:rsidRPr="00735CAE">
        <w:rPr>
          <w:sz w:val="28"/>
          <w:szCs w:val="28"/>
          <w:lang w:eastAsia="ru-RU"/>
        </w:rPr>
        <w:t xml:space="preserve">осуществляется в соответствии со Схемой размещения нестационарных торговых объектов на  территории муниципального образования </w:t>
      </w:r>
      <w:r w:rsidR="00735CAE" w:rsidRPr="00735CAE">
        <w:rPr>
          <w:bCs/>
          <w:sz w:val="28"/>
          <w:szCs w:val="28"/>
          <w:lang w:eastAsia="ru-RU"/>
        </w:rPr>
        <w:lastRenderedPageBreak/>
        <w:t>«Майминское сельское поселение» Майминского района Республики Алтай</w:t>
      </w:r>
      <w:r w:rsidRPr="00735CAE">
        <w:rPr>
          <w:sz w:val="28"/>
          <w:szCs w:val="28"/>
          <w:lang w:eastAsia="ru-RU"/>
        </w:rPr>
        <w:t xml:space="preserve">, утвержденной </w:t>
      </w:r>
      <w:r w:rsidR="00735CAE" w:rsidRPr="00735CAE">
        <w:rPr>
          <w:sz w:val="28"/>
          <w:szCs w:val="28"/>
          <w:lang w:eastAsia="ru-RU"/>
        </w:rPr>
        <w:t>распоряжением администрации муниципального образования «Майминское сельское поселение» Майминского района Республики Алтай от 2 ноября 2017 года № 497</w:t>
      </w:r>
      <w:r w:rsidRPr="00735CAE">
        <w:rPr>
          <w:sz w:val="28"/>
          <w:szCs w:val="28"/>
          <w:lang w:eastAsia="ru-RU"/>
        </w:rPr>
        <w:t>.</w:t>
      </w:r>
      <w:proofErr w:type="gramEnd"/>
    </w:p>
    <w:p w:rsidR="00013299" w:rsidRPr="00735CAE" w:rsidRDefault="00013299" w:rsidP="00735CAE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Отбор хозяйствующих субъектов на право размещения НТО осуществляется путем проведения открытого Конкурса.</w:t>
      </w:r>
    </w:p>
    <w:p w:rsidR="00013299" w:rsidRPr="00735CAE" w:rsidRDefault="00013299" w:rsidP="00735CAE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Организатором Конкурса выступает Администрация </w:t>
      </w:r>
      <w:r w:rsidR="00735CAE" w:rsidRPr="00735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образования </w:t>
      </w:r>
      <w:r w:rsidR="00735CAE" w:rsidRPr="00735CAE">
        <w:rPr>
          <w:rFonts w:ascii="Times New Roman" w:hAnsi="Times New Roman" w:cs="Times New Roman"/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735CAE" w:rsidRPr="00735CA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(далее - Администрация, Организатор Конкурса)</w:t>
      </w:r>
      <w:r w:rsidRPr="00735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3299" w:rsidRPr="00735CAE" w:rsidRDefault="00013299" w:rsidP="00735CA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35CAE">
        <w:rPr>
          <w:sz w:val="28"/>
          <w:szCs w:val="28"/>
          <w:lang w:eastAsia="ru-RU"/>
        </w:rPr>
        <w:t>Обязанности по организации и проведению Конкурса, оформлению, заключению, учету, хранению договоров на право размещения НТО возлагаются на  специалистов администрации в соответствии с должностными инструкциями.</w:t>
      </w:r>
    </w:p>
    <w:p w:rsidR="00013299" w:rsidRPr="00735CAE" w:rsidRDefault="00735CAE" w:rsidP="00735CAE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CAE">
        <w:rPr>
          <w:rFonts w:ascii="Times New Roman" w:hAnsi="Times New Roman" w:cs="Times New Roman"/>
          <w:sz w:val="28"/>
          <w:szCs w:val="28"/>
          <w:lang w:eastAsia="ru-RU"/>
        </w:rPr>
        <w:t>Начальна</w:t>
      </w:r>
      <w:r w:rsidR="00B73C2C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013299"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цена</w:t>
      </w:r>
      <w:proofErr w:type="spellEnd"/>
      <w:r w:rsidR="00013299"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Конкурса </w:t>
      </w:r>
      <w:proofErr w:type="spellStart"/>
      <w:r w:rsidR="00013299" w:rsidRPr="00735CAE">
        <w:rPr>
          <w:rFonts w:ascii="Times New Roman" w:hAnsi="Times New Roman" w:cs="Times New Roman"/>
          <w:sz w:val="28"/>
          <w:szCs w:val="28"/>
          <w:lang w:eastAsia="ru-RU"/>
        </w:rPr>
        <w:t>определяется</w:t>
      </w:r>
      <w:proofErr w:type="spellEnd"/>
      <w:r w:rsidR="00013299"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Организатором </w:t>
      </w:r>
      <w:r w:rsidR="00013299" w:rsidRPr="00167DB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в соответствии с </w:t>
      </w:r>
      <w:r w:rsidR="00167DB6" w:rsidRPr="00167D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временной </w:t>
      </w:r>
      <w:r w:rsidR="00C2012A" w:rsidRPr="00167D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Методикой </w:t>
      </w:r>
      <w:r w:rsidR="00167DB6">
        <w:rPr>
          <w:rFonts w:ascii="Times New Roman" w:hAnsi="Times New Roman" w:cs="Times New Roman"/>
          <w:sz w:val="28"/>
          <w:szCs w:val="28"/>
          <w:lang w:val="ru-RU" w:eastAsia="ru-RU"/>
        </w:rPr>
        <w:t>определения размера платы за размещение нестационарных торговых объектов на территории муниципального образования «Майминский район», утвержденной Постановлением администрации муниципального образования «Майминский район» от 29 января 2019 года № 05.</w:t>
      </w:r>
    </w:p>
    <w:p w:rsidR="00013299" w:rsidRPr="009052CF" w:rsidRDefault="00013299" w:rsidP="00735CAE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35CAE">
        <w:rPr>
          <w:sz w:val="28"/>
          <w:szCs w:val="28"/>
          <w:lang w:eastAsia="ru-RU"/>
        </w:rPr>
        <w:t xml:space="preserve">За участие в </w:t>
      </w:r>
      <w:r w:rsidRPr="009052CF">
        <w:rPr>
          <w:sz w:val="28"/>
          <w:szCs w:val="28"/>
          <w:lang w:eastAsia="ru-RU"/>
        </w:rPr>
        <w:t>Конкурсе плата не взимается.</w:t>
      </w:r>
    </w:p>
    <w:p w:rsidR="00013299" w:rsidRPr="009052CF" w:rsidRDefault="00013299" w:rsidP="00735CA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013299" w:rsidRPr="009052CF" w:rsidRDefault="00013299" w:rsidP="006B08ED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понятия и их определения</w:t>
      </w:r>
    </w:p>
    <w:p w:rsidR="00013299" w:rsidRPr="009052CF" w:rsidRDefault="00013299" w:rsidP="00735CAE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52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настоящем Положении используются следующие основные понятия и их определения:</w:t>
      </w:r>
    </w:p>
    <w:p w:rsidR="00735CAE" w:rsidRPr="005E02AC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- способ отбора хозяйствующего субъекта на право 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заключения договора на 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>размещени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 НТО, определенных схем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>ой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размещения, победителем котор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>ого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признается лицо, предложившее лучшие условия исполнения Договора на размещение;</w:t>
      </w:r>
    </w:p>
    <w:p w:rsidR="00735CAE" w:rsidRPr="005E02AC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конкурса - право на размещения НТО на территории муниципального образования </w:t>
      </w:r>
      <w:r w:rsidR="005E02AC" w:rsidRPr="00735CAE">
        <w:rPr>
          <w:rFonts w:ascii="Times New Roman" w:hAnsi="Times New Roman" w:cs="Times New Roman"/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CAE" w:rsidRPr="005E02AC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документация - перечень документов, определяющих требования, предъявляемые к участнику Конкурса на право размещения НТО  на территории муниципального образования </w:t>
      </w:r>
      <w:r w:rsidR="005E02AC" w:rsidRPr="00735CAE">
        <w:rPr>
          <w:rFonts w:ascii="Times New Roman" w:hAnsi="Times New Roman" w:cs="Times New Roman"/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критерии оценки.</w:t>
      </w:r>
    </w:p>
    <w:p w:rsidR="00735CAE" w:rsidRPr="005E02AC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5E02AC">
        <w:rPr>
          <w:rFonts w:ascii="Times New Roman" w:hAnsi="Times New Roman" w:cs="Times New Roman"/>
          <w:sz w:val="28"/>
          <w:szCs w:val="28"/>
          <w:lang w:eastAsia="ru-RU"/>
        </w:rPr>
        <w:t>комиссия - коллегиальный орган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создаваемый 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>для проведения Конкурсов и принятия решений о победителях Конкурса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состав которого утверждается распоряжением </w:t>
      </w:r>
      <w:r w:rsidR="005E02AC" w:rsidRPr="005E02AC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5E02AC"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2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образования </w:t>
      </w:r>
      <w:r w:rsidR="005E02AC" w:rsidRPr="00735CAE">
        <w:rPr>
          <w:rFonts w:ascii="Times New Roman" w:hAnsi="Times New Roman" w:cs="Times New Roman"/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CAE" w:rsidRPr="00735CAE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5E02AC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- юридическое </w:t>
      </w:r>
      <w:r w:rsidR="00C201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лицо </w:t>
      </w:r>
      <w:r w:rsidRPr="005E02AC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лицо, зарегистрированное в качестве индивидуального предпринимателя, и подавшее заявку для участия в Конкурсе на предложенных условиях проведения Конкурса.</w:t>
      </w:r>
    </w:p>
    <w:p w:rsidR="00735CAE" w:rsidRPr="00735CAE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35CAE">
        <w:rPr>
          <w:rFonts w:ascii="Times New Roman" w:hAnsi="Times New Roman" w:cs="Times New Roman"/>
          <w:sz w:val="28"/>
          <w:szCs w:val="28"/>
          <w:lang w:eastAsia="ru-RU"/>
        </w:rPr>
        <w:t>Участник конкурса - зая</w:t>
      </w:r>
      <w:r w:rsidR="00C2012A">
        <w:rPr>
          <w:rFonts w:ascii="Times New Roman" w:hAnsi="Times New Roman" w:cs="Times New Roman"/>
          <w:sz w:val="28"/>
          <w:szCs w:val="28"/>
          <w:lang w:eastAsia="ru-RU"/>
        </w:rPr>
        <w:t xml:space="preserve">витель, допущенный к участию в </w:t>
      </w:r>
      <w:r w:rsidR="00C2012A" w:rsidRPr="00735CAE">
        <w:rPr>
          <w:rFonts w:ascii="Times New Roman" w:hAnsi="Times New Roman" w:cs="Times New Roman"/>
          <w:sz w:val="28"/>
          <w:szCs w:val="28"/>
          <w:lang w:eastAsia="ru-RU"/>
        </w:rPr>
        <w:t>Конкурсе</w:t>
      </w:r>
      <w:r w:rsidRPr="00735C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5CAE" w:rsidRPr="00735CAE" w:rsidRDefault="00013299" w:rsidP="00735CAE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35C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Лот -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единица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сделки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выставленная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Конкурс. Каждому лоту присваивается порядковый номер и устанавливается своя цена.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Лоты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включают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- адрес размещения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схемой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3C2C">
        <w:rPr>
          <w:rFonts w:ascii="Times New Roman" w:hAnsi="Times New Roman" w:cs="Times New Roman"/>
          <w:sz w:val="28"/>
          <w:szCs w:val="28"/>
          <w:lang w:val="ru-RU" w:eastAsia="ru-RU"/>
        </w:rPr>
        <w:t>вид</w:t>
      </w:r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специализацию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объектов</w:t>
      </w:r>
      <w:r w:rsidR="00B73C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начальн</w:t>
      </w:r>
      <w:r w:rsidR="00C2012A">
        <w:rPr>
          <w:rFonts w:ascii="Times New Roman" w:hAnsi="Times New Roman" w:cs="Times New Roman"/>
          <w:sz w:val="28"/>
          <w:szCs w:val="28"/>
          <w:lang w:val="ru-RU" w:eastAsia="ru-RU"/>
        </w:rPr>
        <w:t>ую</w:t>
      </w:r>
      <w:proofErr w:type="spellEnd"/>
      <w:r w:rsidR="00C201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цен</w:t>
      </w:r>
      <w:proofErr w:type="spellEnd"/>
      <w:r w:rsidR="00C201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735CAE">
        <w:rPr>
          <w:rFonts w:ascii="Times New Roman" w:hAnsi="Times New Roman" w:cs="Times New Roman"/>
          <w:sz w:val="28"/>
          <w:szCs w:val="28"/>
          <w:lang w:eastAsia="ru-RU"/>
        </w:rPr>
        <w:t>предмета Конкурса.</w:t>
      </w:r>
    </w:p>
    <w:p w:rsidR="00013299" w:rsidRPr="009052CF" w:rsidRDefault="00013299" w:rsidP="003E63E2">
      <w:pPr>
        <w:pStyle w:val="a8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на размещение НТО  -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письменное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CAE">
        <w:rPr>
          <w:rFonts w:ascii="Times New Roman" w:hAnsi="Times New Roman" w:cs="Times New Roman"/>
          <w:sz w:val="28"/>
          <w:szCs w:val="28"/>
          <w:lang w:eastAsia="ru-RU"/>
        </w:rPr>
        <w:t>соглашение</w:t>
      </w:r>
      <w:proofErr w:type="spellEnd"/>
      <w:r w:rsidRPr="00735C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63E2">
        <w:rPr>
          <w:rFonts w:ascii="Times New Roman" w:hAnsi="Times New Roman" w:cs="Times New Roman"/>
          <w:sz w:val="28"/>
          <w:szCs w:val="28"/>
          <w:lang w:eastAsia="ru-RU"/>
        </w:rPr>
        <w:t>заключенное</w:t>
      </w:r>
      <w:proofErr w:type="spellEnd"/>
      <w:r w:rsidRPr="003E63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012A" w:rsidRPr="003E63E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proofErr w:type="spellEnd"/>
      <w:r w:rsidR="00C2012A" w:rsidRPr="003E63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12A" w:rsidRPr="003E63E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образования </w:t>
      </w:r>
      <w:r w:rsidR="00C2012A" w:rsidRPr="003E63E2">
        <w:rPr>
          <w:rFonts w:ascii="Times New Roman" w:hAnsi="Times New Roman" w:cs="Times New Roman"/>
          <w:bCs/>
          <w:sz w:val="28"/>
          <w:szCs w:val="28"/>
          <w:lang w:eastAsia="ru-RU"/>
        </w:rPr>
        <w:t>«Майминское сельское поселение</w:t>
      </w:r>
      <w:r w:rsidR="00C2012A"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» Майминского района Республики Алтай</w:t>
      </w:r>
      <w:r w:rsidR="00C2012A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>с победителем конкурса.</w:t>
      </w:r>
    </w:p>
    <w:p w:rsidR="00C2012A" w:rsidRPr="009052CF" w:rsidRDefault="00C2012A" w:rsidP="003E63E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012A" w:rsidRPr="009052CF" w:rsidRDefault="00C2012A" w:rsidP="006B08ED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C2012A" w:rsidRPr="009052CF" w:rsidRDefault="00C2012A" w:rsidP="003E63E2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>До размещения извещения о проведении Конкурса Организатор конкурса принимает решение о создании Конкурсной комиссии, определяет ее со</w:t>
      </w:r>
      <w:r w:rsidR="00E01B50" w:rsidRPr="009052CF">
        <w:rPr>
          <w:sz w:val="28"/>
          <w:szCs w:val="28"/>
          <w:lang w:eastAsia="ru-RU"/>
        </w:rPr>
        <w:t>став, назначает ее председателя</w:t>
      </w:r>
      <w:r w:rsidRPr="009052CF">
        <w:rPr>
          <w:sz w:val="28"/>
          <w:szCs w:val="28"/>
          <w:lang w:eastAsia="ru-RU"/>
        </w:rPr>
        <w:t>. Число членов комиссии должно быть не менее пяти человек.</w:t>
      </w:r>
    </w:p>
    <w:p w:rsidR="00C2012A" w:rsidRPr="003E63E2" w:rsidRDefault="00C2012A" w:rsidP="003E63E2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>Состав Конкурсной комиссии</w:t>
      </w:r>
      <w:r w:rsidRPr="003E63E2">
        <w:rPr>
          <w:sz w:val="28"/>
          <w:szCs w:val="28"/>
          <w:lang w:eastAsia="ru-RU"/>
        </w:rPr>
        <w:t xml:space="preserve">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C2012A" w:rsidRPr="00E01B50" w:rsidRDefault="00C2012A" w:rsidP="003E63E2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63E2">
        <w:rPr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</w:t>
      </w:r>
      <w:r w:rsidRPr="00E01B50">
        <w:rPr>
          <w:sz w:val="28"/>
          <w:szCs w:val="28"/>
          <w:lang w:eastAsia="ru-RU"/>
        </w:rPr>
        <w:t>ляющиеся участниками (акционерами) этих организаций, членами их органов</w:t>
      </w:r>
      <w:proofErr w:type="gramEnd"/>
      <w:r w:rsidRPr="00E01B50">
        <w:rPr>
          <w:sz w:val="28"/>
          <w:szCs w:val="28"/>
          <w:lang w:eastAsia="ru-RU"/>
        </w:rPr>
        <w:t xml:space="preserve"> управления,</w:t>
      </w:r>
      <w:r w:rsidR="00E01B50">
        <w:rPr>
          <w:sz w:val="28"/>
          <w:szCs w:val="28"/>
          <w:lang w:eastAsia="ru-RU"/>
        </w:rPr>
        <w:t xml:space="preserve"> </w:t>
      </w:r>
      <w:r w:rsidRPr="00E01B50">
        <w:rPr>
          <w:sz w:val="28"/>
          <w:szCs w:val="28"/>
          <w:lang w:eastAsia="ru-RU"/>
        </w:rPr>
        <w:t>кредиторами участников Конкурса), лица, пребывающие в родственных связях с претендентом.</w:t>
      </w:r>
    </w:p>
    <w:p w:rsidR="00C2012A" w:rsidRPr="00B73C2C" w:rsidRDefault="00C2012A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73C2C">
        <w:rPr>
          <w:sz w:val="28"/>
          <w:szCs w:val="28"/>
          <w:lang w:eastAsia="ru-RU"/>
        </w:rPr>
        <w:t>В случае выявления в составе комиссии лиц, указанных в п. 3.3. П</w:t>
      </w:r>
      <w:r w:rsidR="00E01B50" w:rsidRPr="00B73C2C">
        <w:rPr>
          <w:sz w:val="28"/>
          <w:szCs w:val="28"/>
          <w:lang w:eastAsia="ru-RU"/>
        </w:rPr>
        <w:t>орядка</w:t>
      </w:r>
      <w:r w:rsidRPr="00B73C2C">
        <w:rPr>
          <w:sz w:val="28"/>
          <w:szCs w:val="28"/>
          <w:lang w:eastAsia="ru-RU"/>
        </w:rPr>
        <w:t xml:space="preserve">, данные лица </w:t>
      </w:r>
      <w:r w:rsidR="00B73C2C" w:rsidRPr="00B73C2C">
        <w:rPr>
          <w:sz w:val="28"/>
          <w:szCs w:val="28"/>
          <w:lang w:eastAsia="ru-RU"/>
        </w:rPr>
        <w:t>заявляют самоотвод</w:t>
      </w:r>
      <w:r w:rsidRPr="00B73C2C">
        <w:rPr>
          <w:sz w:val="28"/>
          <w:szCs w:val="28"/>
          <w:lang w:eastAsia="ru-RU"/>
        </w:rPr>
        <w:t xml:space="preserve"> при рассмотрении и принятия решения по заявкам, в рассмотрении которых они могут быть лично заинтересованы</w:t>
      </w:r>
      <w:r w:rsidR="00B73C2C" w:rsidRPr="00B73C2C">
        <w:rPr>
          <w:sz w:val="28"/>
          <w:szCs w:val="28"/>
          <w:lang w:eastAsia="ru-RU"/>
        </w:rPr>
        <w:t>.</w:t>
      </w:r>
    </w:p>
    <w:p w:rsidR="00C2012A" w:rsidRPr="00E01B50" w:rsidRDefault="00C2012A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01B50">
        <w:rPr>
          <w:sz w:val="28"/>
          <w:szCs w:val="28"/>
          <w:lang w:eastAsia="ru-RU"/>
        </w:rPr>
        <w:t>Замена члена Конкурсной комиссии допускается только по решению Организатора конкурса.</w:t>
      </w:r>
    </w:p>
    <w:p w:rsidR="00C2012A" w:rsidRPr="00E01B50" w:rsidRDefault="00C2012A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01B50">
        <w:rPr>
          <w:sz w:val="28"/>
          <w:szCs w:val="28"/>
          <w:lang w:eastAsia="ru-RU"/>
        </w:rPr>
        <w:t xml:space="preserve">Организатор Конкурса утверждает </w:t>
      </w:r>
      <w:r w:rsidR="00B73C2C">
        <w:rPr>
          <w:sz w:val="28"/>
          <w:szCs w:val="28"/>
          <w:lang w:eastAsia="ru-RU"/>
        </w:rPr>
        <w:t>конкурсную</w:t>
      </w:r>
      <w:r w:rsidRPr="00E01B50">
        <w:rPr>
          <w:sz w:val="28"/>
          <w:szCs w:val="28"/>
          <w:lang w:eastAsia="ru-RU"/>
        </w:rPr>
        <w:t xml:space="preserve"> документацию на право </w:t>
      </w:r>
      <w:r w:rsidR="00E01B50">
        <w:rPr>
          <w:sz w:val="28"/>
          <w:szCs w:val="28"/>
          <w:lang w:eastAsia="ru-RU"/>
        </w:rPr>
        <w:t xml:space="preserve">заключения договора на </w:t>
      </w:r>
      <w:r w:rsidRPr="00E01B50">
        <w:rPr>
          <w:sz w:val="28"/>
          <w:szCs w:val="28"/>
          <w:lang w:eastAsia="ru-RU"/>
        </w:rPr>
        <w:t>размещени</w:t>
      </w:r>
      <w:r w:rsidR="00E01B50">
        <w:rPr>
          <w:sz w:val="28"/>
          <w:szCs w:val="28"/>
          <w:lang w:eastAsia="ru-RU"/>
        </w:rPr>
        <w:t>е</w:t>
      </w:r>
      <w:r w:rsidRPr="00E01B50">
        <w:rPr>
          <w:sz w:val="28"/>
          <w:szCs w:val="28"/>
          <w:lang w:eastAsia="ru-RU"/>
        </w:rPr>
        <w:t xml:space="preserve"> НТО на территории муниципального образования </w:t>
      </w:r>
      <w:r w:rsidR="00E01B50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E01B50" w:rsidRPr="005E02AC">
        <w:rPr>
          <w:sz w:val="28"/>
          <w:szCs w:val="28"/>
          <w:lang w:eastAsia="ru-RU"/>
        </w:rPr>
        <w:t xml:space="preserve"> </w:t>
      </w:r>
      <w:r w:rsidRPr="00E01B50">
        <w:rPr>
          <w:sz w:val="28"/>
          <w:szCs w:val="28"/>
          <w:lang w:eastAsia="ru-RU"/>
        </w:rPr>
        <w:t>и вносимые в нее изменения.</w:t>
      </w:r>
    </w:p>
    <w:p w:rsidR="00C2012A" w:rsidRPr="00E01B50" w:rsidRDefault="00C2012A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01B50">
        <w:rPr>
          <w:sz w:val="28"/>
          <w:szCs w:val="28"/>
          <w:lang w:eastAsia="ru-RU"/>
        </w:rPr>
        <w:t xml:space="preserve">Извещение о проведении Конкурса размещается </w:t>
      </w:r>
      <w:r w:rsidR="00E01B50">
        <w:rPr>
          <w:sz w:val="28"/>
          <w:szCs w:val="28"/>
          <w:lang w:eastAsia="ru-RU"/>
        </w:rPr>
        <w:t>Организатором</w:t>
      </w:r>
      <w:r w:rsidRPr="00E01B50">
        <w:rPr>
          <w:sz w:val="28"/>
          <w:szCs w:val="28"/>
          <w:lang w:eastAsia="ru-RU"/>
        </w:rPr>
        <w:t xml:space="preserve"> на официальном сайте </w:t>
      </w:r>
      <w:r w:rsidR="00E01B50">
        <w:rPr>
          <w:sz w:val="28"/>
          <w:szCs w:val="28"/>
          <w:lang w:eastAsia="ru-RU"/>
        </w:rPr>
        <w:t xml:space="preserve">муниципального образования </w:t>
      </w:r>
      <w:r w:rsidR="00E01B50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Pr="00E01B50">
        <w:rPr>
          <w:sz w:val="28"/>
          <w:szCs w:val="28"/>
          <w:lang w:eastAsia="ru-RU"/>
        </w:rPr>
        <w:t xml:space="preserve"> не менее чем за </w:t>
      </w:r>
      <w:r w:rsidR="00E01B50">
        <w:rPr>
          <w:sz w:val="28"/>
          <w:szCs w:val="28"/>
          <w:lang w:eastAsia="ru-RU"/>
        </w:rPr>
        <w:t>20</w:t>
      </w:r>
      <w:r w:rsidRPr="00E01B50">
        <w:rPr>
          <w:sz w:val="28"/>
          <w:szCs w:val="28"/>
          <w:lang w:eastAsia="ru-RU"/>
        </w:rPr>
        <w:t xml:space="preserve"> (двадцать) рабочи</w:t>
      </w:r>
      <w:r w:rsidR="00E01B50">
        <w:rPr>
          <w:sz w:val="28"/>
          <w:szCs w:val="28"/>
          <w:lang w:eastAsia="ru-RU"/>
        </w:rPr>
        <w:t>х</w:t>
      </w:r>
      <w:r w:rsidRPr="00E01B50">
        <w:rPr>
          <w:sz w:val="28"/>
          <w:szCs w:val="28"/>
          <w:lang w:eastAsia="ru-RU"/>
        </w:rPr>
        <w:t xml:space="preserve"> д</w:t>
      </w:r>
      <w:r w:rsidR="00E01B50">
        <w:rPr>
          <w:sz w:val="28"/>
          <w:szCs w:val="28"/>
          <w:lang w:eastAsia="ru-RU"/>
        </w:rPr>
        <w:t>ней</w:t>
      </w:r>
      <w:r w:rsidRPr="00E01B50">
        <w:rPr>
          <w:sz w:val="28"/>
          <w:szCs w:val="28"/>
          <w:lang w:eastAsia="ru-RU"/>
        </w:rPr>
        <w:t xml:space="preserve"> до дня окончания подачи заявок на участие в Конкурсе.</w:t>
      </w:r>
    </w:p>
    <w:p w:rsidR="00C2012A" w:rsidRPr="009662F0" w:rsidRDefault="00E01B50" w:rsidP="009662F0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Организатор</w:t>
      </w:r>
      <w:r w:rsidR="00C2012A" w:rsidRPr="00E01B50">
        <w:rPr>
          <w:sz w:val="28"/>
          <w:szCs w:val="28"/>
          <w:lang w:eastAsia="ru-RU"/>
        </w:rPr>
        <w:t xml:space="preserve"> вправе принять решение о внесении изменений в извещение о проведении Конкурса, не позднее, чем за 5 (пять) рабочих дней до даты окончания срока подачи заявок на участие в Конкурсе. В течение 1 (одного) рабочего дня с даты принятия решения такие изменения размещаются в порядке, установленном для размещения извещения о </w:t>
      </w:r>
      <w:r w:rsidR="00C2012A" w:rsidRPr="00E01B50">
        <w:rPr>
          <w:sz w:val="28"/>
          <w:szCs w:val="28"/>
          <w:lang w:eastAsia="ru-RU"/>
        </w:rPr>
        <w:lastRenderedPageBreak/>
        <w:t xml:space="preserve">проведении Конкурса. </w:t>
      </w:r>
      <w:proofErr w:type="gramStart"/>
      <w:r w:rsidR="00C2012A" w:rsidRPr="00E01B50">
        <w:rPr>
          <w:sz w:val="28"/>
          <w:szCs w:val="28"/>
          <w:lang w:eastAsia="ru-RU"/>
        </w:rPr>
        <w:t>При этом срок подачи заявок на участие в Конкурсе должен быть продлен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</w:t>
      </w:r>
      <w:proofErr w:type="gramEnd"/>
      <w:r w:rsidR="00C2012A" w:rsidRPr="00E01B50">
        <w:rPr>
          <w:sz w:val="28"/>
          <w:szCs w:val="28"/>
          <w:lang w:eastAsia="ru-RU"/>
        </w:rPr>
        <w:t xml:space="preserve"> Конкурсе в отношении </w:t>
      </w:r>
      <w:r w:rsidR="00C2012A" w:rsidRPr="009662F0">
        <w:rPr>
          <w:sz w:val="28"/>
          <w:szCs w:val="28"/>
          <w:lang w:eastAsia="ru-RU"/>
        </w:rPr>
        <w:t>конкретного лота должен быть продлен.</w:t>
      </w:r>
    </w:p>
    <w:p w:rsidR="00C2012A" w:rsidRPr="009662F0" w:rsidRDefault="00C2012A" w:rsidP="009662F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Извещение о проведении Конкурса должно содержать следующую информацию:</w:t>
      </w:r>
    </w:p>
    <w:p w:rsidR="00C2012A" w:rsidRPr="009662F0" w:rsidRDefault="00C2012A" w:rsidP="009662F0">
      <w:pPr>
        <w:pStyle w:val="a8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Наименование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нахождения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почтовый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адрес, адрес электронной почты, номер контактного телефона, ответственное должностное лицо </w:t>
      </w:r>
      <w:r w:rsidR="00E01B50" w:rsidRPr="009662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662F0">
        <w:rPr>
          <w:rFonts w:ascii="Times New Roman" w:hAnsi="Times New Roman" w:cs="Times New Roman"/>
          <w:sz w:val="28"/>
          <w:szCs w:val="28"/>
          <w:lang w:eastAsia="ru-RU"/>
        </w:rPr>
        <w:t>рганизатора Конкурса;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Предметы конкурса (лоты) с указанием их номеров;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Место размещения (адрес дислокации) НТО, площадь НТ</w:t>
      </w:r>
      <w:r w:rsidR="009662F0" w:rsidRPr="009662F0">
        <w:rPr>
          <w:sz w:val="28"/>
          <w:szCs w:val="28"/>
          <w:lang w:eastAsia="ru-RU"/>
        </w:rPr>
        <w:t>О, период функционирования НТО</w:t>
      </w:r>
      <w:r w:rsidRPr="009662F0">
        <w:rPr>
          <w:sz w:val="28"/>
          <w:szCs w:val="28"/>
          <w:lang w:eastAsia="ru-RU"/>
        </w:rPr>
        <w:t>, тип НТО;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Минимальную цену предмета Конкурса;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Срок, место и порядок подачи заявок участников Конкурса;</w:t>
      </w:r>
    </w:p>
    <w:p w:rsidR="00C2012A" w:rsidRPr="009662F0" w:rsidRDefault="00C2012A" w:rsidP="009662F0">
      <w:pPr>
        <w:numPr>
          <w:ilvl w:val="2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C2012A" w:rsidRPr="009662F0" w:rsidRDefault="00C2012A" w:rsidP="009662F0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62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Конкурсная документация наряду с информацией, указанной в извещении о проведении Конкурса, должна содержать:</w:t>
      </w:r>
    </w:p>
    <w:p w:rsidR="00C2012A" w:rsidRPr="009662F0" w:rsidRDefault="00C2012A" w:rsidP="009662F0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предусмотренные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настоящим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B50" w:rsidRPr="009662F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F0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spellEnd"/>
      <w:r w:rsidRPr="009662F0">
        <w:rPr>
          <w:rFonts w:ascii="Times New Roman" w:hAnsi="Times New Roman" w:cs="Times New Roman"/>
          <w:sz w:val="28"/>
          <w:szCs w:val="28"/>
          <w:lang w:eastAsia="ru-RU"/>
        </w:rPr>
        <w:t xml:space="preserve"> к содержанию, форме, составу заявки на участие в Конкурсе;</w:t>
      </w:r>
    </w:p>
    <w:p w:rsidR="00C2012A" w:rsidRPr="009662F0" w:rsidRDefault="00C2012A" w:rsidP="009662F0">
      <w:pPr>
        <w:numPr>
          <w:ilvl w:val="0"/>
          <w:numId w:val="7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C2012A" w:rsidRPr="009662F0" w:rsidRDefault="00C2012A" w:rsidP="009662F0">
      <w:pPr>
        <w:numPr>
          <w:ilvl w:val="0"/>
          <w:numId w:val="7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порядок внесения изменений в заявку на участие в Конкурсе;</w:t>
      </w:r>
    </w:p>
    <w:p w:rsidR="00C2012A" w:rsidRPr="009662F0" w:rsidRDefault="00C2012A" w:rsidP="009662F0">
      <w:pPr>
        <w:numPr>
          <w:ilvl w:val="0"/>
          <w:numId w:val="7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 xml:space="preserve">критерии оценки заявок на участие в Конкурсе в соответствии с настоящим </w:t>
      </w:r>
      <w:r w:rsidR="00E01B50" w:rsidRPr="009662F0">
        <w:rPr>
          <w:sz w:val="28"/>
          <w:szCs w:val="28"/>
          <w:lang w:eastAsia="ru-RU"/>
        </w:rPr>
        <w:t>Порядком</w:t>
      </w:r>
      <w:r w:rsidRPr="009662F0">
        <w:rPr>
          <w:sz w:val="28"/>
          <w:szCs w:val="28"/>
          <w:lang w:eastAsia="ru-RU"/>
        </w:rPr>
        <w:t>;</w:t>
      </w:r>
    </w:p>
    <w:p w:rsidR="00C2012A" w:rsidRPr="00E01B50" w:rsidRDefault="00C2012A" w:rsidP="009662F0">
      <w:pPr>
        <w:numPr>
          <w:ilvl w:val="0"/>
          <w:numId w:val="7"/>
        </w:numPr>
        <w:ind w:firstLine="709"/>
        <w:contextualSpacing/>
        <w:jc w:val="both"/>
        <w:rPr>
          <w:sz w:val="28"/>
          <w:szCs w:val="28"/>
          <w:lang w:eastAsia="ru-RU"/>
        </w:rPr>
      </w:pPr>
      <w:r w:rsidRPr="009662F0">
        <w:rPr>
          <w:sz w:val="28"/>
          <w:szCs w:val="28"/>
          <w:lang w:eastAsia="ru-RU"/>
        </w:rPr>
        <w:t>определение даты начала и окончания срока предоставления заявителю разъяснений по конкурсной</w:t>
      </w:r>
      <w:r w:rsidRPr="00E01B50">
        <w:rPr>
          <w:sz w:val="28"/>
          <w:szCs w:val="28"/>
          <w:lang w:eastAsia="ru-RU"/>
        </w:rPr>
        <w:t xml:space="preserve"> документации.</w:t>
      </w:r>
    </w:p>
    <w:p w:rsidR="00C2012A" w:rsidRPr="00E01B50" w:rsidRDefault="00C2012A" w:rsidP="00E01B5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E01B50">
        <w:rPr>
          <w:sz w:val="28"/>
          <w:szCs w:val="28"/>
          <w:lang w:eastAsia="ru-RU"/>
        </w:rPr>
        <w:t>К конкурсной документации должен быть приложен проект Договора на право размещения НТО, который является неотъемлемой частью конкурсной документации.</w:t>
      </w:r>
    </w:p>
    <w:p w:rsidR="00C2012A" w:rsidRPr="00E01B50" w:rsidRDefault="00C2012A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01B50">
        <w:rPr>
          <w:sz w:val="28"/>
          <w:szCs w:val="28"/>
          <w:lang w:eastAsia="ru-RU"/>
        </w:rPr>
        <w:t xml:space="preserve">Размещение конкурсной документации на официальном сайте </w:t>
      </w:r>
      <w:r w:rsidR="00E01B50">
        <w:rPr>
          <w:sz w:val="28"/>
          <w:szCs w:val="28"/>
          <w:lang w:eastAsia="ru-RU"/>
        </w:rPr>
        <w:t xml:space="preserve">муниципального образования </w:t>
      </w:r>
      <w:r w:rsidR="00E01B50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E01B50" w:rsidRPr="005E02AC">
        <w:rPr>
          <w:sz w:val="28"/>
          <w:szCs w:val="28"/>
          <w:lang w:eastAsia="ru-RU"/>
        </w:rPr>
        <w:t xml:space="preserve"> </w:t>
      </w:r>
      <w:r w:rsidRPr="00E01B50">
        <w:rPr>
          <w:sz w:val="28"/>
          <w:szCs w:val="28"/>
          <w:lang w:eastAsia="ru-RU"/>
        </w:rPr>
        <w:t xml:space="preserve">осуществляется </w:t>
      </w:r>
      <w:r w:rsidR="003E63E2">
        <w:rPr>
          <w:sz w:val="28"/>
          <w:szCs w:val="28"/>
          <w:lang w:eastAsia="ru-RU"/>
        </w:rPr>
        <w:t>Организатором</w:t>
      </w:r>
      <w:r w:rsidRPr="00E01B50">
        <w:rPr>
          <w:sz w:val="28"/>
          <w:szCs w:val="28"/>
          <w:lang w:eastAsia="ru-RU"/>
        </w:rPr>
        <w:t xml:space="preserve"> одновременно с размещением извещения о проведении Конкурса.</w:t>
      </w:r>
    </w:p>
    <w:p w:rsidR="00C2012A" w:rsidRPr="00E01B50" w:rsidRDefault="003E63E2" w:rsidP="00E01B50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Организатор</w:t>
      </w:r>
      <w:r w:rsidR="00C2012A" w:rsidRPr="00E01B50">
        <w:rPr>
          <w:sz w:val="28"/>
          <w:szCs w:val="28"/>
          <w:lang w:eastAsia="ru-RU"/>
        </w:rPr>
        <w:t xml:space="preserve"> имеет право отказаться от проведения Конкурса не позднее, чем за пять дней до даты окончания приема заявок, разместив соответствующую информацию на официальной сайте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 w:rsidR="00C2012A" w:rsidRPr="00E01B50">
        <w:rPr>
          <w:sz w:val="28"/>
          <w:szCs w:val="28"/>
          <w:lang w:eastAsia="ru-RU"/>
        </w:rPr>
        <w:t xml:space="preserve"> </w:t>
      </w:r>
      <w:r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C2012A" w:rsidRPr="00E01B50">
        <w:rPr>
          <w:sz w:val="28"/>
          <w:szCs w:val="28"/>
          <w:lang w:eastAsia="ru-RU"/>
        </w:rPr>
        <w:t>.</w:t>
      </w:r>
      <w:proofErr w:type="gramEnd"/>
    </w:p>
    <w:p w:rsidR="00C2012A" w:rsidRPr="009052CF" w:rsidRDefault="00C2012A" w:rsidP="00E01B50">
      <w:pPr>
        <w:ind w:left="284"/>
        <w:contextualSpacing/>
        <w:rPr>
          <w:sz w:val="28"/>
          <w:szCs w:val="28"/>
          <w:lang w:eastAsia="ru-RU"/>
        </w:rPr>
      </w:pPr>
    </w:p>
    <w:p w:rsidR="00C2012A" w:rsidRPr="009052CF" w:rsidRDefault="00C2012A" w:rsidP="006B08ED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 к Заявителям</w:t>
      </w:r>
    </w:p>
    <w:p w:rsidR="003E63E2" w:rsidRPr="003E63E2" w:rsidRDefault="00C2012A" w:rsidP="003E63E2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E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1B50" w:rsidRPr="003E63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E63E2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может принять участие любое юридическое лицо или индивидуальный предприниматель, подавший заявку на участие в </w:t>
      </w:r>
      <w:r w:rsidR="00E01B50" w:rsidRPr="003E63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E63E2">
        <w:rPr>
          <w:rFonts w:ascii="Times New Roman" w:hAnsi="Times New Roman" w:cs="Times New Roman"/>
          <w:sz w:val="28"/>
          <w:szCs w:val="28"/>
          <w:lang w:eastAsia="ru-RU"/>
        </w:rPr>
        <w:t>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приостановлена, а также Заявитель не должен иметь неправомерно размещенных и эксплуатируемых объектов нестационарной торговли.</w:t>
      </w:r>
    </w:p>
    <w:p w:rsidR="00C2012A" w:rsidRPr="00916F53" w:rsidRDefault="00C2012A" w:rsidP="003E63E2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3E2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</w:t>
      </w:r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E63E2" w:rsidRPr="00916F53" w:rsidRDefault="003E63E2" w:rsidP="003E63E2">
      <w:pPr>
        <w:jc w:val="both"/>
        <w:rPr>
          <w:sz w:val="28"/>
          <w:szCs w:val="28"/>
          <w:lang w:eastAsia="ru-RU"/>
        </w:rPr>
      </w:pPr>
    </w:p>
    <w:p w:rsidR="00916F53" w:rsidRPr="009052CF" w:rsidRDefault="003E63E2" w:rsidP="006B08ED">
      <w:pPr>
        <w:pStyle w:val="a8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bookmark1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 к оформлению и содержанию заявки на участие в конкурсе</w:t>
      </w:r>
      <w:bookmarkEnd w:id="1"/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заявитель подает заявку на участие в конкурсе по форме, согласно </w:t>
      </w:r>
      <w:r w:rsidRPr="00BC48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916F53" w:rsidRPr="00BC485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C485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91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за два дня до наступления срока вскрытия конвертов с заявками на участие в Конкурсе.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подает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заявку в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запечатанном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конверте. На таком конверте необходимо указать: «Заявка на участие в открытом конкурсе на заключение договора на размещение нестационарного торгового объекта, расположенного по адресу:</w:t>
      </w:r>
      <w:r w:rsidRPr="00916F53">
        <w:rPr>
          <w:rFonts w:ascii="Times New Roman" w:hAnsi="Times New Roman" w:cs="Times New Roman"/>
          <w:sz w:val="28"/>
          <w:szCs w:val="28"/>
          <w:lang w:eastAsia="ru-RU"/>
        </w:rPr>
        <w:tab/>
        <w:t>, лот №</w:t>
      </w:r>
      <w:r w:rsidRPr="00916F53">
        <w:rPr>
          <w:rFonts w:ascii="Times New Roman" w:hAnsi="Times New Roman" w:cs="Times New Roman"/>
          <w:sz w:val="28"/>
          <w:szCs w:val="28"/>
          <w:lang w:eastAsia="ru-RU"/>
        </w:rPr>
        <w:tab/>
        <w:t>».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Все документы, представляемые в составе заявки, должны быть прошиты, пронумерованы, скреплены печатью и заверены подписью руководителя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прошиты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пронумерованы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заверены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подписью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печатном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заполненной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от руки.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Подчистки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исправления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допускаются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Все документы, представляемые в составе заявки на участие в Конкурсе,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заполнены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Представленные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составе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Конкурсе документы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возвращаются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F53" w:rsidRPr="00916F53" w:rsidRDefault="003E63E2" w:rsidP="00916F5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заявке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приложены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учредительных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proofErr w:type="spellEnd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юридических</w:t>
      </w:r>
      <w:proofErr w:type="spellEnd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spellEnd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16F53" w:rsidRPr="00916F53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свидетельства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- для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юридических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свидетельства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физического лица в качестве индивидуального предпринимателя - для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свидетельства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постановке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налоговом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органе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оригинал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C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или заверенная заявителем копия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полученной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ранее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до дня размещения на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единого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реестра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юридических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юридических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оригинал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C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или заверенная заявителем копия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полученной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ранее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до дня размещения на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единого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государственного'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реестра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дивидуальных</w:t>
      </w:r>
      <w:proofErr w:type="spellEnd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="00916F53" w:rsidRPr="00916F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16F53" w:rsidRPr="00916F53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16F53" w:rsidRPr="00916F53" w:rsidRDefault="00B73C2C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оригинал или заверенная заявителем копия </w:t>
      </w:r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документа,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подтверждающего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: для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назначении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доверенность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уполномоченного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интересов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лицом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основании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учредительных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действовать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доверенности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удостоверяющего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личность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удостоверяющего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личность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 или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доверенность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уполномоченного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индивидуальным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предпринимателем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представителя</w:t>
      </w:r>
      <w:proofErr w:type="spellEnd"/>
      <w:r w:rsidR="003E63E2"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F53" w:rsidRPr="00916F53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справки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налогового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 об отсутствии просроченной задолженности по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уплате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налогов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сборов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бюджеты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F53"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proofErr w:type="spellEnd"/>
      <w:r w:rsidRPr="00916F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6C7E" w:rsidRPr="00CB6C7E" w:rsidRDefault="000723C9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финансовое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Конкурса с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указанием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предлагаемой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цены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Конкурса, по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3E2" w:rsidRPr="00BC4850">
        <w:rPr>
          <w:rFonts w:ascii="Times New Roman" w:hAnsi="Times New Roman" w:cs="Times New Roman"/>
          <w:sz w:val="28"/>
          <w:szCs w:val="28"/>
          <w:lang w:eastAsia="ru-RU"/>
        </w:rPr>
        <w:t>приложением</w:t>
      </w:r>
      <w:proofErr w:type="spellEnd"/>
      <w:r w:rsidR="003E63E2" w:rsidRPr="00BC4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F53" w:rsidRPr="00BC48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3E2" w:rsidRPr="00BC485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916F53" w:rsidRPr="00BC4850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 w:rsidR="00CB6C7E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="003E63E2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6C7E" w:rsidRPr="00CB6C7E" w:rsidRDefault="00CB6C7E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-фото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63E2" w:rsidRPr="00CB6C7E" w:rsidRDefault="003E63E2" w:rsidP="00916F53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B6C7E">
        <w:rPr>
          <w:rFonts w:ascii="Times New Roman" w:hAnsi="Times New Roman" w:cs="Times New Roman"/>
          <w:sz w:val="28"/>
          <w:szCs w:val="28"/>
          <w:lang w:eastAsia="ru-RU"/>
        </w:rPr>
        <w:t>опись</w:t>
      </w:r>
      <w:proofErr w:type="spellEnd"/>
      <w:r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6C7E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proofErr w:type="spellEnd"/>
      <w:r w:rsidR="00916F53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6F53" w:rsidRPr="00CB6C7E">
        <w:rPr>
          <w:rFonts w:ascii="Times New Roman" w:hAnsi="Times New Roman" w:cs="Times New Roman"/>
          <w:sz w:val="28"/>
          <w:szCs w:val="28"/>
          <w:lang w:eastAsia="ru-RU"/>
        </w:rPr>
        <w:t>представляемых</w:t>
      </w:r>
      <w:proofErr w:type="spellEnd"/>
      <w:r w:rsidR="00916F53"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К</w:t>
      </w:r>
      <w:r w:rsidRPr="00CB6C7E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онкурсе, в соответствии с </w:t>
      </w:r>
      <w:r w:rsidRPr="00BC485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916F53" w:rsidRPr="00BC4850">
        <w:rPr>
          <w:rFonts w:ascii="Times New Roman" w:hAnsi="Times New Roman" w:cs="Times New Roman"/>
          <w:sz w:val="28"/>
          <w:szCs w:val="28"/>
          <w:lang w:eastAsia="ru-RU"/>
        </w:rPr>
        <w:t>3 к настоящему Порядку</w:t>
      </w:r>
      <w:r w:rsidRPr="00CB6C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3E2" w:rsidRPr="00916F53" w:rsidRDefault="003E63E2" w:rsidP="00916F53">
      <w:pPr>
        <w:pStyle w:val="a8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Заявитель вправе отозвать или изменить заявку на участие в Конкурсе в любое время до истечения установленного срока подачи заявок. Изменения заявок должны быть оформлены в соответствии с требованиями к оформлению заявок, указанных в пунктах 5.1.- 5.4.</w:t>
      </w:r>
    </w:p>
    <w:p w:rsidR="003E63E2" w:rsidRPr="003E63E2" w:rsidRDefault="003E63E2" w:rsidP="003E63E2">
      <w:pPr>
        <w:pStyle w:val="a8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63E2" w:rsidRPr="009052CF" w:rsidRDefault="003E63E2" w:rsidP="006B08ED">
      <w:pPr>
        <w:pStyle w:val="a8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подачи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заявок на участие в конкурсе</w:t>
      </w:r>
    </w:p>
    <w:p w:rsidR="00916F53" w:rsidRPr="006B08ED" w:rsidRDefault="003E63E2" w:rsidP="006B08ED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заявок на участие в </w:t>
      </w:r>
      <w:r w:rsidR="00916F53" w:rsidRPr="006B08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осуществляется в месте, в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извещении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F53" w:rsidRPr="006B08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916F53" w:rsidRPr="006B08ED" w:rsidRDefault="003E63E2" w:rsidP="006B08ED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Лицу,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подавшему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 с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заявкой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конкурсе, выдается расписка в получении конверта с заявкой на участие в </w:t>
      </w:r>
      <w:r w:rsidR="00916F53" w:rsidRPr="006B08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онкурсе.</w:t>
      </w:r>
    </w:p>
    <w:p w:rsidR="00916F53" w:rsidRPr="006B08ED" w:rsidRDefault="003E63E2" w:rsidP="006B08ED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Каждый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 с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заявкой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916F53" w:rsidRPr="006B08ED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регистрируется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в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журнале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заявок.</w:t>
      </w:r>
    </w:p>
    <w:p w:rsidR="006B08ED" w:rsidRPr="006B08ED" w:rsidRDefault="003E63E2" w:rsidP="006B08ED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Заявители, конкурсная комиссия, </w:t>
      </w:r>
      <w:r w:rsidR="00916F53" w:rsidRPr="006B08ED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рганизатор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F53" w:rsidRPr="006B08ED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обязаны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содержащихся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заявках до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вскрытия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конвертов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с заявками на участие в </w:t>
      </w:r>
      <w:r w:rsidR="00916F53" w:rsidRPr="006B08ED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осуществляющие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прием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хранение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конвертов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с заявками на участие в </w:t>
      </w:r>
      <w:r w:rsidR="006B08ED" w:rsidRPr="006B08ED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допускать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повреждение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конвертов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вскрытия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3E2" w:rsidRPr="008F4C7B" w:rsidRDefault="003E63E2" w:rsidP="006B08ED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Заявитель </w:t>
      </w:r>
      <w:proofErr w:type="spellStart"/>
      <w:r w:rsidRPr="006B08ED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proofErr w:type="spellEnd"/>
      <w:r w:rsidRPr="006B08ED">
        <w:rPr>
          <w:rFonts w:ascii="Times New Roman" w:hAnsi="Times New Roman" w:cs="Times New Roman"/>
          <w:sz w:val="28"/>
          <w:szCs w:val="28"/>
          <w:lang w:eastAsia="ru-RU"/>
        </w:rPr>
        <w:t xml:space="preserve"> подать на один лот только одну заявку. В случае подачи </w:t>
      </w:r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на один лот более одной заявки,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рассматриваются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возвращаются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заявителю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8ED" w:rsidRPr="008F4C7B" w:rsidRDefault="006B08ED" w:rsidP="006B08ED">
      <w:pPr>
        <w:jc w:val="both"/>
        <w:rPr>
          <w:sz w:val="28"/>
          <w:szCs w:val="28"/>
          <w:lang w:eastAsia="ru-RU"/>
        </w:rPr>
      </w:pPr>
    </w:p>
    <w:p w:rsidR="006B08ED" w:rsidRPr="009052CF" w:rsidRDefault="006B08ED" w:rsidP="006B08ED">
      <w:pPr>
        <w:pStyle w:val="a8"/>
        <w:numPr>
          <w:ilvl w:val="0"/>
          <w:numId w:val="17"/>
        </w:num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вскрытия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конвертов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заявками на участие в конкурсе</w:t>
      </w:r>
    </w:p>
    <w:p w:rsidR="006B08ED" w:rsidRPr="008F4C7B" w:rsidRDefault="006B08ED" w:rsidP="006B08ED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4C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 проводится при наличии двух и более претендентов на лот. </w:t>
      </w:r>
    </w:p>
    <w:p w:rsidR="006B08ED" w:rsidRPr="008F4C7B" w:rsidRDefault="006B08ED" w:rsidP="006B08ED">
      <w:pPr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p w:rsidR="006B08ED" w:rsidRPr="008F4C7B" w:rsidRDefault="006B08ED" w:rsidP="006B08E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proofErr w:type="gramStart"/>
      <w:r w:rsidRPr="008F4C7B">
        <w:rPr>
          <w:sz w:val="28"/>
          <w:szCs w:val="28"/>
          <w:lang w:eastAsia="ru-RU"/>
        </w:rPr>
        <w:t>В случае установления факта подачи одним участником Конкурса двух и более заявок на участие в Конкурсе в отношении одного и того же лота и при условии, что поданные раннее заявки этим участником не отозваны, все заявки на участие в Конкурсе этого участника, поданные в отношении одного и того же места, не рассматриваются и возвращаются этому участнику.</w:t>
      </w:r>
      <w:proofErr w:type="gramEnd"/>
    </w:p>
    <w:p w:rsidR="006B08ED" w:rsidRPr="008F4C7B" w:rsidRDefault="006B08ED" w:rsidP="006B08ED">
      <w:pPr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6B08ED" w:rsidRPr="008F4C7B" w:rsidRDefault="006B08ED" w:rsidP="006B08ED">
      <w:pPr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6B08ED" w:rsidRPr="008F4C7B" w:rsidRDefault="006B08ED" w:rsidP="006B08ED">
      <w:pPr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 xml:space="preserve">В случае если по окончании срока подачи заявок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онкурсе не подано ни одной заявки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онкурсе по лоту,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 по данному лоту признается несостоявшимся, в протокол вскрытия конвертов вносится информация о признании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>онкурса несостоявшимся.</w:t>
      </w:r>
    </w:p>
    <w:p w:rsidR="006B08ED" w:rsidRPr="008F4C7B" w:rsidRDefault="006B08ED" w:rsidP="008F4C7B">
      <w:pPr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8F4C7B">
        <w:rPr>
          <w:sz w:val="28"/>
          <w:szCs w:val="28"/>
          <w:lang w:eastAsia="ru-RU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</w:t>
      </w:r>
      <w:r w:rsidR="005D186A">
        <w:rPr>
          <w:sz w:val="28"/>
          <w:szCs w:val="28"/>
          <w:lang w:eastAsia="ru-RU"/>
        </w:rPr>
        <w:t>Организатором</w:t>
      </w:r>
      <w:r w:rsidRPr="008F4C7B">
        <w:rPr>
          <w:sz w:val="28"/>
          <w:szCs w:val="28"/>
          <w:lang w:eastAsia="ru-RU"/>
        </w:rPr>
        <w:t xml:space="preserve"> на официальном сайте </w:t>
      </w:r>
      <w:r w:rsidR="005D186A">
        <w:rPr>
          <w:sz w:val="28"/>
          <w:szCs w:val="28"/>
          <w:lang w:eastAsia="ru-RU"/>
        </w:rPr>
        <w:t xml:space="preserve">муниципального образования </w:t>
      </w:r>
      <w:r w:rsidR="005D186A" w:rsidRPr="00735CAE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5D186A" w:rsidRPr="005E02AC">
        <w:rPr>
          <w:sz w:val="28"/>
          <w:szCs w:val="28"/>
          <w:lang w:eastAsia="ru-RU"/>
        </w:rPr>
        <w:t xml:space="preserve"> </w:t>
      </w:r>
      <w:r w:rsidRPr="008F4C7B">
        <w:rPr>
          <w:sz w:val="28"/>
          <w:szCs w:val="28"/>
          <w:lang w:eastAsia="ru-RU"/>
        </w:rPr>
        <w:t>в течение 2-х рабочих дней со дня подписания протокола вскрытия конвертов с заявками на участие в конкурсе.</w:t>
      </w:r>
      <w:proofErr w:type="gramEnd"/>
    </w:p>
    <w:p w:rsidR="006B08ED" w:rsidRPr="008F4C7B" w:rsidRDefault="006B08ED" w:rsidP="008F4C7B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6B08ED" w:rsidRPr="009052CF" w:rsidRDefault="006B08ED" w:rsidP="008F4C7B">
      <w:pPr>
        <w:pStyle w:val="a8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рассмотрения заявок на участие в </w:t>
      </w:r>
      <w:r w:rsidR="005D186A" w:rsidRPr="009052CF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онкурсе</w:t>
      </w:r>
      <w:proofErr w:type="spellEnd"/>
    </w:p>
    <w:p w:rsidR="006B08ED" w:rsidRPr="008F4C7B" w:rsidRDefault="006B08ED" w:rsidP="008F4C7B">
      <w:pPr>
        <w:ind w:firstLine="709"/>
        <w:contextualSpacing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 xml:space="preserve">8.1. Конкурсная комиссия рассматривает заявки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>онкурсе на соответствие требованиям, установленным конкурсной документацией.</w:t>
      </w:r>
    </w:p>
    <w:p w:rsidR="006B08ED" w:rsidRPr="008F4C7B" w:rsidRDefault="006B08ED" w:rsidP="005D186A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 xml:space="preserve">8.2. Срок рассмотрения заявок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онкурсе не может превышать десяти дней со дня вскрытия конвертов с заявками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>онкурсе.</w:t>
      </w:r>
    </w:p>
    <w:p w:rsidR="006B08ED" w:rsidRPr="008F4C7B" w:rsidRDefault="006B08ED" w:rsidP="008F4C7B">
      <w:pPr>
        <w:pStyle w:val="a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результатов рассмотрения заявок на участие в </w:t>
      </w:r>
      <w:r w:rsidR="005D186A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C7B">
        <w:rPr>
          <w:rFonts w:ascii="Times New Roman" w:hAnsi="Times New Roman" w:cs="Times New Roman"/>
          <w:sz w:val="28"/>
          <w:szCs w:val="28"/>
          <w:lang w:eastAsia="ru-RU"/>
        </w:rPr>
        <w:t>принимается</w:t>
      </w:r>
      <w:proofErr w:type="spellEnd"/>
      <w:r w:rsidRPr="008F4C7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6B08ED" w:rsidRPr="00B351F8" w:rsidRDefault="006B08ED" w:rsidP="008F4C7B">
      <w:pPr>
        <w:pStyle w:val="a8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1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Основаниями для отказа в допуске к участию в конкурсе являются:</w:t>
      </w:r>
    </w:p>
    <w:p w:rsidR="006B08ED" w:rsidRPr="00B351F8" w:rsidRDefault="009662F0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B351F8">
        <w:rPr>
          <w:sz w:val="28"/>
          <w:szCs w:val="28"/>
          <w:lang w:val="uk-UA" w:eastAsia="ru-RU"/>
        </w:rPr>
        <w:t xml:space="preserve">1) </w:t>
      </w:r>
      <w:r w:rsidR="006B08ED" w:rsidRPr="00B351F8">
        <w:rPr>
          <w:sz w:val="28"/>
          <w:szCs w:val="28"/>
          <w:lang w:eastAsia="ru-RU"/>
        </w:rPr>
        <w:t xml:space="preserve">несоответствие формы, содержания и оформления заявки на участие в конкурсе требованиям, установленным в разделе 5 настоящего </w:t>
      </w:r>
      <w:r w:rsidR="005D186A" w:rsidRPr="00B351F8">
        <w:rPr>
          <w:sz w:val="28"/>
          <w:szCs w:val="28"/>
          <w:lang w:eastAsia="ru-RU"/>
        </w:rPr>
        <w:t>Порядка</w:t>
      </w:r>
      <w:r w:rsidR="006B08ED" w:rsidRPr="00B351F8">
        <w:rPr>
          <w:sz w:val="28"/>
          <w:szCs w:val="28"/>
          <w:lang w:eastAsia="ru-RU"/>
        </w:rPr>
        <w:t xml:space="preserve">; </w:t>
      </w:r>
    </w:p>
    <w:p w:rsidR="006B08ED" w:rsidRDefault="009662F0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B351F8">
        <w:rPr>
          <w:sz w:val="28"/>
          <w:szCs w:val="28"/>
          <w:lang w:eastAsia="ru-RU"/>
        </w:rPr>
        <w:t>2)</w:t>
      </w:r>
      <w:r w:rsidR="006B08ED" w:rsidRPr="00B351F8">
        <w:rPr>
          <w:sz w:val="28"/>
          <w:szCs w:val="28"/>
          <w:lang w:eastAsia="ru-RU"/>
        </w:rPr>
        <w:t xml:space="preserve"> несоответствие Заявителя требованиям, установленным в разделе 4. настоящего </w:t>
      </w:r>
      <w:r w:rsidR="005D186A" w:rsidRPr="00B351F8">
        <w:rPr>
          <w:sz w:val="28"/>
          <w:szCs w:val="28"/>
          <w:lang w:eastAsia="ru-RU"/>
        </w:rPr>
        <w:t>Порядка</w:t>
      </w:r>
      <w:r w:rsidR="006C52D1" w:rsidRPr="00B351F8">
        <w:rPr>
          <w:sz w:val="28"/>
          <w:szCs w:val="28"/>
          <w:lang w:eastAsia="ru-RU"/>
        </w:rPr>
        <w:t>;</w:t>
      </w:r>
    </w:p>
    <w:p w:rsidR="006C52D1" w:rsidRDefault="00B351F8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отсутствие в составе заявки документов указанных в пункте 5.8. настоящего Порядка;</w:t>
      </w:r>
    </w:p>
    <w:p w:rsidR="00B351F8" w:rsidRPr="008F4C7B" w:rsidRDefault="00B351F8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финансовое предложение</w:t>
      </w:r>
      <w:r w:rsidR="000723C9">
        <w:rPr>
          <w:sz w:val="28"/>
          <w:szCs w:val="28"/>
          <w:lang w:eastAsia="ru-RU"/>
        </w:rPr>
        <w:t xml:space="preserve"> </w:t>
      </w:r>
      <w:proofErr w:type="gramStart"/>
      <w:r w:rsidR="000723C9">
        <w:rPr>
          <w:sz w:val="28"/>
          <w:szCs w:val="28"/>
          <w:lang w:eastAsia="ru-RU"/>
        </w:rPr>
        <w:t>на право размещения</w:t>
      </w:r>
      <w:proofErr w:type="gramEnd"/>
      <w:r w:rsidR="000723C9">
        <w:rPr>
          <w:sz w:val="28"/>
          <w:szCs w:val="28"/>
          <w:lang w:eastAsia="ru-RU"/>
        </w:rPr>
        <w:t xml:space="preserve"> НТО меньше начальной цены предмета Конкурса.</w:t>
      </w:r>
    </w:p>
    <w:p w:rsidR="006C52D1" w:rsidRDefault="006C52D1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8.5. </w:t>
      </w:r>
      <w:r w:rsidRPr="006C52D1">
        <w:rPr>
          <w:sz w:val="28"/>
          <w:szCs w:val="28"/>
          <w:lang w:eastAsia="ru-RU"/>
        </w:rPr>
        <w:t xml:space="preserve">В случае если по </w:t>
      </w:r>
      <w:proofErr w:type="spellStart"/>
      <w:r w:rsidRPr="006C52D1">
        <w:rPr>
          <w:sz w:val="28"/>
          <w:szCs w:val="28"/>
          <w:lang w:eastAsia="ru-RU"/>
        </w:rPr>
        <w:t>окончании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срока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подачи</w:t>
      </w:r>
      <w:proofErr w:type="spellEnd"/>
      <w:r w:rsidRPr="006C52D1">
        <w:rPr>
          <w:sz w:val="28"/>
          <w:szCs w:val="28"/>
          <w:lang w:eastAsia="ru-RU"/>
        </w:rPr>
        <w:t xml:space="preserve"> заявок на участие в К</w:t>
      </w:r>
      <w:proofErr w:type="spellStart"/>
      <w:r w:rsidRPr="006C52D1">
        <w:rPr>
          <w:sz w:val="28"/>
          <w:szCs w:val="28"/>
          <w:lang w:eastAsia="ru-RU"/>
        </w:rPr>
        <w:t>онкурсе</w:t>
      </w:r>
      <w:proofErr w:type="spellEnd"/>
      <w:r w:rsidRPr="006C52D1">
        <w:rPr>
          <w:sz w:val="28"/>
          <w:szCs w:val="28"/>
          <w:lang w:eastAsia="ru-RU"/>
        </w:rPr>
        <w:t xml:space="preserve"> подана </w:t>
      </w:r>
      <w:proofErr w:type="spellStart"/>
      <w:r w:rsidRPr="006C52D1">
        <w:rPr>
          <w:sz w:val="28"/>
          <w:szCs w:val="28"/>
          <w:lang w:eastAsia="ru-RU"/>
        </w:rPr>
        <w:t>только</w:t>
      </w:r>
      <w:proofErr w:type="spellEnd"/>
      <w:r w:rsidRPr="006C52D1">
        <w:rPr>
          <w:sz w:val="28"/>
          <w:szCs w:val="28"/>
          <w:lang w:eastAsia="ru-RU"/>
        </w:rPr>
        <w:t xml:space="preserve"> одна заявка на лот, конверт с </w:t>
      </w:r>
      <w:proofErr w:type="spellStart"/>
      <w:r w:rsidRPr="006C52D1">
        <w:rPr>
          <w:sz w:val="28"/>
          <w:szCs w:val="28"/>
          <w:lang w:eastAsia="ru-RU"/>
        </w:rPr>
        <w:t>указанной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заявкой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вскрывается</w:t>
      </w:r>
      <w:proofErr w:type="spellEnd"/>
      <w:r w:rsidRPr="006C52D1">
        <w:rPr>
          <w:sz w:val="28"/>
          <w:szCs w:val="28"/>
          <w:lang w:eastAsia="ru-RU"/>
        </w:rPr>
        <w:t xml:space="preserve"> в день рассмотрения заявок на участие в К</w:t>
      </w:r>
      <w:proofErr w:type="spellStart"/>
      <w:r w:rsidRPr="006C52D1">
        <w:rPr>
          <w:sz w:val="28"/>
          <w:szCs w:val="28"/>
          <w:lang w:eastAsia="ru-RU"/>
        </w:rPr>
        <w:t>онкурсе</w:t>
      </w:r>
      <w:proofErr w:type="spellEnd"/>
      <w:r w:rsidRPr="006C52D1">
        <w:rPr>
          <w:sz w:val="28"/>
          <w:szCs w:val="28"/>
          <w:lang w:eastAsia="ru-RU"/>
        </w:rPr>
        <w:t xml:space="preserve">, заявка </w:t>
      </w:r>
      <w:proofErr w:type="spellStart"/>
      <w:r w:rsidRPr="006C52D1">
        <w:rPr>
          <w:sz w:val="28"/>
          <w:szCs w:val="28"/>
          <w:lang w:eastAsia="ru-RU"/>
        </w:rPr>
        <w:t>рассматривается</w:t>
      </w:r>
      <w:proofErr w:type="spellEnd"/>
      <w:r w:rsidRPr="006C52D1">
        <w:rPr>
          <w:sz w:val="28"/>
          <w:szCs w:val="28"/>
          <w:lang w:eastAsia="ru-RU"/>
        </w:rPr>
        <w:t xml:space="preserve"> в </w:t>
      </w:r>
      <w:proofErr w:type="spellStart"/>
      <w:r w:rsidRPr="006C52D1">
        <w:rPr>
          <w:sz w:val="28"/>
          <w:szCs w:val="28"/>
          <w:lang w:eastAsia="ru-RU"/>
        </w:rPr>
        <w:t>порядке</w:t>
      </w:r>
      <w:proofErr w:type="spellEnd"/>
      <w:r w:rsidRPr="006C52D1">
        <w:rPr>
          <w:sz w:val="28"/>
          <w:szCs w:val="28"/>
          <w:lang w:eastAsia="ru-RU"/>
        </w:rPr>
        <w:t xml:space="preserve">, </w:t>
      </w:r>
      <w:proofErr w:type="spellStart"/>
      <w:r w:rsidRPr="006C52D1">
        <w:rPr>
          <w:sz w:val="28"/>
          <w:szCs w:val="28"/>
          <w:lang w:eastAsia="ru-RU"/>
        </w:rPr>
        <w:t>установленном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настоящим</w:t>
      </w:r>
      <w:proofErr w:type="spellEnd"/>
      <w:r w:rsidRPr="006C52D1">
        <w:rPr>
          <w:sz w:val="28"/>
          <w:szCs w:val="28"/>
          <w:lang w:eastAsia="ru-RU"/>
        </w:rPr>
        <w:t xml:space="preserve"> Порядком. В </w:t>
      </w:r>
      <w:proofErr w:type="spellStart"/>
      <w:r w:rsidRPr="006C52D1">
        <w:rPr>
          <w:sz w:val="28"/>
          <w:szCs w:val="28"/>
          <w:lang w:eastAsia="ru-RU"/>
        </w:rPr>
        <w:t>случае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если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указанная</w:t>
      </w:r>
      <w:proofErr w:type="spellEnd"/>
      <w:r w:rsidRPr="006C52D1">
        <w:rPr>
          <w:sz w:val="28"/>
          <w:szCs w:val="28"/>
          <w:lang w:eastAsia="ru-RU"/>
        </w:rPr>
        <w:t xml:space="preserve"> заявка </w:t>
      </w:r>
      <w:proofErr w:type="spellStart"/>
      <w:r w:rsidRPr="006C52D1">
        <w:rPr>
          <w:sz w:val="28"/>
          <w:szCs w:val="28"/>
          <w:lang w:eastAsia="ru-RU"/>
        </w:rPr>
        <w:t>соответствует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требованиям</w:t>
      </w:r>
      <w:proofErr w:type="spellEnd"/>
      <w:r w:rsidRPr="006C52D1">
        <w:rPr>
          <w:sz w:val="28"/>
          <w:szCs w:val="28"/>
          <w:lang w:eastAsia="ru-RU"/>
        </w:rPr>
        <w:t xml:space="preserve"> и </w:t>
      </w:r>
      <w:proofErr w:type="spellStart"/>
      <w:r w:rsidRPr="006C52D1">
        <w:rPr>
          <w:sz w:val="28"/>
          <w:szCs w:val="28"/>
          <w:lang w:eastAsia="ru-RU"/>
        </w:rPr>
        <w:t>условиям</w:t>
      </w:r>
      <w:proofErr w:type="spellEnd"/>
      <w:r w:rsidRPr="006C52D1">
        <w:rPr>
          <w:sz w:val="28"/>
          <w:szCs w:val="28"/>
          <w:lang w:eastAsia="ru-RU"/>
        </w:rPr>
        <w:t xml:space="preserve">, </w:t>
      </w:r>
      <w:proofErr w:type="spellStart"/>
      <w:r w:rsidRPr="006C52D1">
        <w:rPr>
          <w:sz w:val="28"/>
          <w:szCs w:val="28"/>
          <w:lang w:eastAsia="ru-RU"/>
        </w:rPr>
        <w:t>предусмотренным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настоящим</w:t>
      </w:r>
      <w:proofErr w:type="spellEnd"/>
      <w:r w:rsidRPr="006C52D1">
        <w:rPr>
          <w:sz w:val="28"/>
          <w:szCs w:val="28"/>
          <w:lang w:eastAsia="ru-RU"/>
        </w:rPr>
        <w:t xml:space="preserve"> </w:t>
      </w:r>
      <w:proofErr w:type="spellStart"/>
      <w:r w:rsidRPr="006C52D1">
        <w:rPr>
          <w:sz w:val="28"/>
          <w:szCs w:val="28"/>
          <w:lang w:eastAsia="ru-RU"/>
        </w:rPr>
        <w:t>положением</w:t>
      </w:r>
      <w:proofErr w:type="spellEnd"/>
      <w:r w:rsidRPr="006C52D1">
        <w:rPr>
          <w:sz w:val="28"/>
          <w:szCs w:val="28"/>
          <w:lang w:eastAsia="ru-RU"/>
        </w:rPr>
        <w:t>, заявитель признается победителем Конкурса.</w:t>
      </w:r>
    </w:p>
    <w:p w:rsidR="006C52D1" w:rsidRPr="006C52D1" w:rsidRDefault="006C52D1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8.6</w:t>
      </w:r>
      <w:r w:rsidRPr="008F4C7B">
        <w:rPr>
          <w:sz w:val="28"/>
          <w:szCs w:val="28"/>
          <w:lang w:eastAsia="ru-RU"/>
        </w:rPr>
        <w:t xml:space="preserve">. В случае если на основании результатов рассмотрения заявок на участие в </w:t>
      </w:r>
      <w:r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онкурсе принято решение об отказе в допуске к участию в конкурсе всех заявителей или о допуске </w:t>
      </w:r>
      <w:proofErr w:type="gramStart"/>
      <w:r w:rsidRPr="008F4C7B">
        <w:rPr>
          <w:sz w:val="28"/>
          <w:szCs w:val="28"/>
          <w:lang w:eastAsia="ru-RU"/>
        </w:rPr>
        <w:t>к</w:t>
      </w:r>
      <w:proofErr w:type="gramEnd"/>
      <w:r w:rsidRPr="008F4C7B">
        <w:rPr>
          <w:sz w:val="28"/>
          <w:szCs w:val="28"/>
          <w:lang w:eastAsia="ru-RU"/>
        </w:rPr>
        <w:t xml:space="preserve"> участию в конкурсе и признании участником </w:t>
      </w:r>
      <w:r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>онкурса только одного заявителя, конкурс признается несостоявшимся.</w:t>
      </w:r>
    </w:p>
    <w:p w:rsidR="008F4C7B" w:rsidRPr="008F4C7B" w:rsidRDefault="006B08ED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8.</w:t>
      </w:r>
      <w:r w:rsidR="006C52D1">
        <w:rPr>
          <w:sz w:val="28"/>
          <w:szCs w:val="28"/>
          <w:lang w:eastAsia="ru-RU"/>
        </w:rPr>
        <w:t>7</w:t>
      </w:r>
      <w:r w:rsidRPr="008F4C7B">
        <w:rPr>
          <w:sz w:val="28"/>
          <w:szCs w:val="28"/>
          <w:lang w:eastAsia="ru-RU"/>
        </w:rPr>
        <w:t xml:space="preserve">. По результатам рассмотрения заявок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 xml:space="preserve">онкурсе конкурсной комиссией составляется протокол рассмотрения заявок на участие в </w:t>
      </w:r>
      <w:r w:rsidR="005D186A">
        <w:rPr>
          <w:sz w:val="28"/>
          <w:szCs w:val="28"/>
          <w:lang w:eastAsia="ru-RU"/>
        </w:rPr>
        <w:t>К</w:t>
      </w:r>
      <w:r w:rsidRPr="008F4C7B">
        <w:rPr>
          <w:sz w:val="28"/>
          <w:szCs w:val="28"/>
          <w:lang w:eastAsia="ru-RU"/>
        </w:rPr>
        <w:t>онкурсе.</w:t>
      </w:r>
    </w:p>
    <w:p w:rsidR="008F4C7B" w:rsidRPr="008F4C7B" w:rsidRDefault="008F4C7B" w:rsidP="006C52D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8.</w:t>
      </w:r>
      <w:r w:rsidR="006C52D1">
        <w:rPr>
          <w:sz w:val="28"/>
          <w:szCs w:val="28"/>
          <w:lang w:eastAsia="ru-RU"/>
        </w:rPr>
        <w:t>8</w:t>
      </w:r>
      <w:r w:rsidRPr="008F4C7B">
        <w:rPr>
          <w:sz w:val="28"/>
          <w:szCs w:val="28"/>
          <w:lang w:eastAsia="ru-RU"/>
        </w:rPr>
        <w:t xml:space="preserve">. </w:t>
      </w:r>
      <w:r w:rsidR="006B08ED" w:rsidRPr="008F4C7B">
        <w:rPr>
          <w:sz w:val="28"/>
          <w:szCs w:val="28"/>
          <w:lang w:eastAsia="ru-RU"/>
        </w:rPr>
        <w:t xml:space="preserve">Протокол должен содержать сведения о заявителях, решение о признании заявителя участником </w:t>
      </w:r>
      <w:r w:rsidR="005D186A">
        <w:rPr>
          <w:sz w:val="28"/>
          <w:szCs w:val="28"/>
          <w:lang w:eastAsia="ru-RU"/>
        </w:rPr>
        <w:t>К</w:t>
      </w:r>
      <w:r w:rsidR="006B08ED" w:rsidRPr="008F4C7B">
        <w:rPr>
          <w:sz w:val="28"/>
          <w:szCs w:val="28"/>
          <w:lang w:eastAsia="ru-RU"/>
        </w:rPr>
        <w:t xml:space="preserve">онкурса или об отказе в допуске к участию в </w:t>
      </w:r>
      <w:r w:rsidR="005D186A">
        <w:rPr>
          <w:sz w:val="28"/>
          <w:szCs w:val="28"/>
          <w:lang w:eastAsia="ru-RU"/>
        </w:rPr>
        <w:t>К</w:t>
      </w:r>
      <w:r w:rsidR="006B08ED" w:rsidRPr="008F4C7B">
        <w:rPr>
          <w:sz w:val="28"/>
          <w:szCs w:val="28"/>
          <w:lang w:eastAsia="ru-RU"/>
        </w:rPr>
        <w:t xml:space="preserve">онкурсе с обоснованием такого решения и с указанием пунктов настоящего Положения, которым не соответствует заявка на участие в </w:t>
      </w:r>
      <w:r w:rsidR="005D186A">
        <w:rPr>
          <w:sz w:val="28"/>
          <w:szCs w:val="28"/>
          <w:lang w:eastAsia="ru-RU"/>
        </w:rPr>
        <w:t>К</w:t>
      </w:r>
      <w:r w:rsidR="006B08ED" w:rsidRPr="008F4C7B">
        <w:rPr>
          <w:sz w:val="28"/>
          <w:szCs w:val="28"/>
          <w:lang w:eastAsia="ru-RU"/>
        </w:rPr>
        <w:t>онкурсе.</w:t>
      </w:r>
    </w:p>
    <w:p w:rsidR="006B08ED" w:rsidRPr="001727A0" w:rsidRDefault="008F4C7B" w:rsidP="001727A0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8F4C7B">
        <w:rPr>
          <w:sz w:val="28"/>
          <w:szCs w:val="28"/>
          <w:lang w:eastAsia="ru-RU"/>
        </w:rPr>
        <w:t>8.</w:t>
      </w:r>
      <w:r w:rsidR="006C52D1">
        <w:rPr>
          <w:sz w:val="28"/>
          <w:szCs w:val="28"/>
          <w:lang w:eastAsia="ru-RU"/>
        </w:rPr>
        <w:t>9</w:t>
      </w:r>
      <w:r w:rsidRPr="008F4C7B">
        <w:rPr>
          <w:sz w:val="28"/>
          <w:szCs w:val="28"/>
          <w:lang w:eastAsia="ru-RU"/>
        </w:rPr>
        <w:t xml:space="preserve">. </w:t>
      </w:r>
      <w:r w:rsidR="006B08ED" w:rsidRPr="008F4C7B">
        <w:rPr>
          <w:sz w:val="28"/>
          <w:szCs w:val="28"/>
          <w:lang w:eastAsia="ru-RU"/>
        </w:rPr>
        <w:t xml:space="preserve">Протокол рассмотрения заявок на участие в </w:t>
      </w:r>
      <w:r w:rsidR="005D186A">
        <w:rPr>
          <w:sz w:val="28"/>
          <w:szCs w:val="28"/>
          <w:lang w:eastAsia="ru-RU"/>
        </w:rPr>
        <w:t>К</w:t>
      </w:r>
      <w:r w:rsidR="006B08ED" w:rsidRPr="008F4C7B">
        <w:rPr>
          <w:sz w:val="28"/>
          <w:szCs w:val="28"/>
          <w:lang w:eastAsia="ru-RU"/>
        </w:rPr>
        <w:t xml:space="preserve">онкурсе подписывается всеми присутствующими членами конкурсной комиссии в день рассмотрения </w:t>
      </w:r>
      <w:r w:rsidR="006B08ED" w:rsidRPr="001727A0">
        <w:rPr>
          <w:sz w:val="28"/>
          <w:szCs w:val="28"/>
          <w:lang w:eastAsia="ru-RU"/>
        </w:rPr>
        <w:t xml:space="preserve">заявок на участие в </w:t>
      </w:r>
      <w:r w:rsidR="005D186A" w:rsidRPr="001727A0">
        <w:rPr>
          <w:sz w:val="28"/>
          <w:szCs w:val="28"/>
          <w:lang w:eastAsia="ru-RU"/>
        </w:rPr>
        <w:t>К</w:t>
      </w:r>
      <w:r w:rsidR="006B08ED" w:rsidRPr="001727A0">
        <w:rPr>
          <w:sz w:val="28"/>
          <w:szCs w:val="28"/>
          <w:lang w:eastAsia="ru-RU"/>
        </w:rPr>
        <w:t xml:space="preserve">онкурсе. Указанный протокол размещается </w:t>
      </w:r>
      <w:r w:rsidR="005D186A" w:rsidRPr="001727A0">
        <w:rPr>
          <w:sz w:val="28"/>
          <w:szCs w:val="28"/>
          <w:lang w:eastAsia="ru-RU"/>
        </w:rPr>
        <w:t>Организатором</w:t>
      </w:r>
      <w:r w:rsidR="006B08ED" w:rsidRPr="001727A0">
        <w:rPr>
          <w:sz w:val="28"/>
          <w:szCs w:val="28"/>
          <w:lang w:eastAsia="ru-RU"/>
        </w:rPr>
        <w:t xml:space="preserve"> на официальном сайте </w:t>
      </w:r>
      <w:r w:rsidR="005D186A" w:rsidRPr="001727A0">
        <w:rPr>
          <w:sz w:val="28"/>
          <w:szCs w:val="28"/>
          <w:lang w:eastAsia="ru-RU"/>
        </w:rPr>
        <w:t xml:space="preserve">муниципального образования </w:t>
      </w:r>
      <w:r w:rsidR="005D186A" w:rsidRPr="001727A0">
        <w:rPr>
          <w:bCs/>
          <w:sz w:val="28"/>
          <w:szCs w:val="28"/>
          <w:lang w:eastAsia="ru-RU"/>
        </w:rPr>
        <w:t>«Майминское сельское поселение» Майминского района Республики Алтай</w:t>
      </w:r>
      <w:r w:rsidR="006B08ED" w:rsidRPr="001727A0">
        <w:rPr>
          <w:sz w:val="28"/>
          <w:szCs w:val="28"/>
        </w:rPr>
        <w:t xml:space="preserve"> </w:t>
      </w:r>
      <w:r w:rsidR="006B08ED" w:rsidRPr="001727A0">
        <w:rPr>
          <w:sz w:val="28"/>
          <w:szCs w:val="28"/>
          <w:lang w:eastAsia="ru-RU"/>
        </w:rPr>
        <w:t>в течение 2-х рабочих, дней со дня подписания протокола рассмотрения заявок на участие в конкурсе.</w:t>
      </w:r>
    </w:p>
    <w:p w:rsidR="006B08ED" w:rsidRPr="009052CF" w:rsidRDefault="006B08ED" w:rsidP="001727A0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CB6C7E" w:rsidRPr="009052CF" w:rsidRDefault="00CB6C7E" w:rsidP="001727A0">
      <w:pPr>
        <w:pStyle w:val="a8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Порядок оценки и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сопоставления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заявок на участие в </w:t>
      </w:r>
      <w:r w:rsidR="001727A0" w:rsidRPr="009052CF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онкурсе</w:t>
      </w:r>
      <w:proofErr w:type="spellEnd"/>
    </w:p>
    <w:p w:rsidR="00CB6C7E" w:rsidRPr="001727A0" w:rsidRDefault="00CB6C7E" w:rsidP="001727A0">
      <w:pPr>
        <w:ind w:firstLine="709"/>
        <w:contextualSpacing/>
        <w:rPr>
          <w:b/>
          <w:bCs/>
          <w:sz w:val="28"/>
          <w:szCs w:val="28"/>
          <w:lang w:eastAsia="ru-RU"/>
        </w:rPr>
      </w:pPr>
    </w:p>
    <w:p w:rsidR="00CB6C7E" w:rsidRPr="001727A0" w:rsidRDefault="00CB6C7E" w:rsidP="001727A0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оценки и 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сопоставления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на участие в </w:t>
      </w:r>
      <w:r w:rsidRPr="001727A0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превышать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 xml:space="preserve"> дня рассмотрения заявок на участие в </w:t>
      </w:r>
      <w:r w:rsidRPr="001727A0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1727A0">
        <w:rPr>
          <w:rFonts w:ascii="Times New Roman" w:hAnsi="Times New Roman" w:cs="Times New Roman"/>
          <w:sz w:val="28"/>
          <w:szCs w:val="28"/>
          <w:lang w:eastAsia="ru-RU"/>
        </w:rPr>
        <w:t>онкурсе</w:t>
      </w:r>
      <w:proofErr w:type="spellEnd"/>
      <w:r w:rsidRPr="00172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C7E" w:rsidRPr="001727A0" w:rsidRDefault="00CB6C7E" w:rsidP="001727A0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Конкурсная комиссия осуществляет оценку заявок на участие в Конкурсе для выявления победителя Конкурса.</w:t>
      </w:r>
    </w:p>
    <w:p w:rsidR="00CB6C7E" w:rsidRPr="001727A0" w:rsidRDefault="00CB6C7E" w:rsidP="001727A0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7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оценки заявок участников Конкурса Организатор в конкурсной документации устанавливает следующие критерии:</w:t>
      </w:r>
    </w:p>
    <w:p w:rsidR="001727A0" w:rsidRPr="001727A0" w:rsidRDefault="00B73C2C" w:rsidP="001727A0">
      <w:pPr>
        <w:pStyle w:val="a8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годовой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платы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за право размещения нестационарного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соблюдении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 xml:space="preserve"> о </w:t>
      </w:r>
      <w:r w:rsidR="001727A0" w:rsidRPr="001727A0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1727A0" w:rsidRPr="001727A0">
        <w:rPr>
          <w:rFonts w:ascii="Times New Roman" w:hAnsi="Times New Roman" w:cs="Times New Roman"/>
          <w:sz w:val="28"/>
          <w:szCs w:val="28"/>
        </w:rPr>
        <w:t>онкурсе</w:t>
      </w:r>
      <w:proofErr w:type="spellEnd"/>
      <w:r w:rsidR="001727A0" w:rsidRPr="001727A0">
        <w:rPr>
          <w:rFonts w:ascii="Times New Roman" w:hAnsi="Times New Roman" w:cs="Times New Roman"/>
          <w:sz w:val="28"/>
          <w:szCs w:val="28"/>
        </w:rPr>
        <w:t>;</w:t>
      </w:r>
    </w:p>
    <w:p w:rsidR="001727A0" w:rsidRPr="00207D99" w:rsidRDefault="001727A0" w:rsidP="001727A0">
      <w:pPr>
        <w:pStyle w:val="a8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7A0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внешнего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фотография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эскиз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предлагаемого</w:t>
      </w:r>
      <w:proofErr w:type="spellEnd"/>
      <w:r w:rsidRPr="001727A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727A0">
        <w:rPr>
          <w:rFonts w:ascii="Times New Roman" w:hAnsi="Times New Roman" w:cs="Times New Roman"/>
          <w:sz w:val="28"/>
          <w:szCs w:val="28"/>
        </w:rPr>
        <w:t>размещен</w:t>
      </w:r>
      <w:r w:rsidR="00207D99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207D99">
        <w:rPr>
          <w:rFonts w:ascii="Times New Roman" w:hAnsi="Times New Roman" w:cs="Times New Roman"/>
          <w:sz w:val="28"/>
          <w:szCs w:val="28"/>
        </w:rPr>
        <w:t xml:space="preserve"> нестационарного </w:t>
      </w:r>
      <w:proofErr w:type="spellStart"/>
      <w:r w:rsidR="00207D99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="00207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7D99" w:rsidRPr="001727A0" w:rsidRDefault="00207D99" w:rsidP="001727A0">
      <w:pPr>
        <w:pStyle w:val="a8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 прилегающей территории.</w:t>
      </w:r>
    </w:p>
    <w:p w:rsidR="001727A0" w:rsidRPr="001727A0" w:rsidRDefault="001727A0" w:rsidP="001727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7A0" w:rsidRPr="001727A0" w:rsidRDefault="001727A0" w:rsidP="001727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A0">
        <w:rPr>
          <w:rFonts w:ascii="Times New Roman" w:hAnsi="Times New Roman" w:cs="Times New Roman"/>
          <w:sz w:val="28"/>
          <w:szCs w:val="28"/>
          <w:lang w:val="ru-RU"/>
        </w:rPr>
        <w:t>Табл. 1</w:t>
      </w:r>
    </w:p>
    <w:tbl>
      <w:tblPr>
        <w:tblpPr w:leftFromText="180" w:rightFromText="180" w:vertAnchor="text" w:tblpX="-62" w:tblpY="1"/>
        <w:tblOverlap w:val="never"/>
        <w:tblW w:w="9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875"/>
        <w:gridCol w:w="2458"/>
      </w:tblGrid>
      <w:tr w:rsidR="001727A0" w:rsidRPr="001727A0" w:rsidTr="001727A0">
        <w:trPr>
          <w:trHeight w:val="5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727A0">
              <w:rPr>
                <w:color w:val="000000"/>
              </w:rPr>
              <w:t>п</w:t>
            </w:r>
            <w:proofErr w:type="spellEnd"/>
            <w:proofErr w:type="gramEnd"/>
            <w:r w:rsidRPr="001727A0">
              <w:rPr>
                <w:color w:val="000000"/>
              </w:rPr>
              <w:t>/</w:t>
            </w:r>
            <w:proofErr w:type="spellStart"/>
            <w:r w:rsidRPr="001727A0">
              <w:rPr>
                <w:color w:val="000000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pStyle w:val="6"/>
              <w:keepNext/>
              <w:keepLines/>
              <w:widowControl/>
              <w:spacing w:before="0" w:after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727A0">
              <w:rPr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>Значимость</w:t>
            </w:r>
          </w:p>
          <w:p w:rsidR="001727A0" w:rsidRPr="001727A0" w:rsidRDefault="001727A0" w:rsidP="001727A0">
            <w:pPr>
              <w:keepNext/>
              <w:keepLines/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>критерия, %</w:t>
            </w:r>
          </w:p>
        </w:tc>
      </w:tr>
      <w:tr w:rsidR="001727A0" w:rsidRPr="001727A0" w:rsidTr="001727A0">
        <w:trPr>
          <w:trHeight w:val="347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</w:pPr>
            <w:r w:rsidRPr="001727A0">
              <w:t>1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  <w:rPr>
                <w:color w:val="000000"/>
              </w:rPr>
            </w:pPr>
            <w:r w:rsidRPr="001727A0">
              <w:t xml:space="preserve">Размер </w:t>
            </w:r>
            <w:r w:rsidR="00B351F8">
              <w:t xml:space="preserve">годовой </w:t>
            </w:r>
            <w:r w:rsidRPr="001727A0">
              <w:t>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shd w:val="clear" w:color="auto" w:fill="FFFFFF"/>
              <w:snapToGrid w:val="0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>60%</w:t>
            </w:r>
          </w:p>
        </w:tc>
      </w:tr>
      <w:tr w:rsidR="001727A0" w:rsidRPr="001727A0" w:rsidTr="001727A0">
        <w:trPr>
          <w:trHeight w:val="706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</w:pPr>
            <w:r w:rsidRPr="001727A0">
              <w:t>2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</w:pPr>
            <w:r w:rsidRPr="001727A0">
              <w:t>Описание внешнего вида нестационарного торгового объекта, в том числе фотография (эскиз) предлагаемого к размещению нестационарного торгового объекта</w:t>
            </w:r>
          </w:p>
        </w:tc>
        <w:tc>
          <w:tcPr>
            <w:tcW w:w="24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shd w:val="clear" w:color="auto" w:fill="FFFFFF"/>
              <w:snapToGrid w:val="0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>20%</w:t>
            </w:r>
          </w:p>
        </w:tc>
      </w:tr>
      <w:tr w:rsidR="001727A0" w:rsidRPr="001727A0" w:rsidTr="001727A0">
        <w:trPr>
          <w:trHeight w:val="7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</w:pPr>
            <w:r w:rsidRPr="001727A0">
              <w:t>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A0" w:rsidRPr="001727A0" w:rsidRDefault="001727A0" w:rsidP="001727A0">
            <w:pPr>
              <w:shd w:val="clear" w:color="auto" w:fill="FFFFFF"/>
              <w:contextualSpacing/>
            </w:pPr>
            <w:r w:rsidRPr="001727A0">
              <w:t>Благоустройство прилегающей территории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A0" w:rsidRPr="001727A0" w:rsidRDefault="001727A0" w:rsidP="001727A0">
            <w:pPr>
              <w:shd w:val="clear" w:color="auto" w:fill="FFFFFF"/>
              <w:snapToGrid w:val="0"/>
              <w:contextualSpacing/>
              <w:jc w:val="center"/>
              <w:rPr>
                <w:color w:val="000000"/>
              </w:rPr>
            </w:pPr>
            <w:r w:rsidRPr="001727A0">
              <w:rPr>
                <w:color w:val="000000"/>
              </w:rPr>
              <w:t>20%</w:t>
            </w:r>
          </w:p>
        </w:tc>
      </w:tr>
    </w:tbl>
    <w:p w:rsidR="00B351F8" w:rsidRPr="00B351F8" w:rsidRDefault="00B351F8" w:rsidP="001727A0">
      <w:pPr>
        <w:ind w:firstLine="709"/>
        <w:contextualSpacing/>
        <w:jc w:val="both"/>
        <w:rPr>
          <w:sz w:val="28"/>
          <w:szCs w:val="28"/>
        </w:rPr>
      </w:pPr>
      <w:r w:rsidRPr="00B351F8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годовой </w:t>
      </w:r>
      <w:r w:rsidRPr="00B351F8">
        <w:rPr>
          <w:sz w:val="28"/>
          <w:szCs w:val="28"/>
        </w:rPr>
        <w:t>платы за право размещения нестационарного торгового объекта за весь период размещения (установки)</w:t>
      </w:r>
      <w:r>
        <w:rPr>
          <w:sz w:val="28"/>
          <w:szCs w:val="28"/>
        </w:rPr>
        <w:t xml:space="preserve"> </w:t>
      </w:r>
      <w:r w:rsidRPr="001727A0">
        <w:rPr>
          <w:sz w:val="28"/>
          <w:szCs w:val="28"/>
        </w:rPr>
        <w:t>оценивается по бальной системе (</w:t>
      </w:r>
      <w:r>
        <w:rPr>
          <w:sz w:val="28"/>
          <w:szCs w:val="28"/>
        </w:rPr>
        <w:t>максимальный размер = 6</w:t>
      </w:r>
      <w:r w:rsidRPr="001727A0">
        <w:rPr>
          <w:sz w:val="28"/>
          <w:szCs w:val="28"/>
        </w:rPr>
        <w:t>0 баллов)</w:t>
      </w:r>
      <w:r>
        <w:rPr>
          <w:sz w:val="28"/>
          <w:szCs w:val="28"/>
        </w:rPr>
        <w:t>.</w:t>
      </w:r>
    </w:p>
    <w:p w:rsidR="001727A0" w:rsidRPr="001727A0" w:rsidRDefault="001727A0" w:rsidP="001727A0">
      <w:pPr>
        <w:ind w:firstLine="709"/>
        <w:contextualSpacing/>
        <w:jc w:val="both"/>
        <w:rPr>
          <w:sz w:val="28"/>
          <w:szCs w:val="28"/>
        </w:rPr>
      </w:pPr>
      <w:r w:rsidRPr="001727A0">
        <w:rPr>
          <w:sz w:val="28"/>
          <w:szCs w:val="28"/>
        </w:rPr>
        <w:t>Описание внешнего вида нестационарного объекта, в том числе фотография (эскиз) предлагаемого к размещению не</w:t>
      </w:r>
      <w:r w:rsidR="00F60AE7">
        <w:rPr>
          <w:sz w:val="28"/>
          <w:szCs w:val="28"/>
        </w:rPr>
        <w:t xml:space="preserve">стационарного торгового объекта его </w:t>
      </w:r>
      <w:proofErr w:type="gramStart"/>
      <w:r w:rsidR="00F60AE7">
        <w:rPr>
          <w:sz w:val="28"/>
          <w:szCs w:val="28"/>
        </w:rPr>
        <w:t>архитектурное решение</w:t>
      </w:r>
      <w:proofErr w:type="gramEnd"/>
      <w:r w:rsidRPr="001727A0">
        <w:rPr>
          <w:sz w:val="28"/>
          <w:szCs w:val="28"/>
        </w:rPr>
        <w:t xml:space="preserve"> оценивается по бальной системе (20% = 20 баллов)</w:t>
      </w:r>
      <w:r w:rsidR="00B351F8">
        <w:rPr>
          <w:sz w:val="28"/>
          <w:szCs w:val="28"/>
        </w:rPr>
        <w:t>.</w:t>
      </w:r>
      <w:r w:rsidR="00B73C2C">
        <w:rPr>
          <w:sz w:val="28"/>
          <w:szCs w:val="28"/>
        </w:rPr>
        <w:t xml:space="preserve"> </w:t>
      </w:r>
    </w:p>
    <w:p w:rsidR="001727A0" w:rsidRPr="00F60AE7" w:rsidRDefault="001727A0" w:rsidP="001727A0">
      <w:pPr>
        <w:ind w:firstLine="709"/>
        <w:contextualSpacing/>
        <w:jc w:val="both"/>
        <w:rPr>
          <w:sz w:val="28"/>
          <w:szCs w:val="28"/>
        </w:rPr>
      </w:pPr>
      <w:r w:rsidRPr="001727A0">
        <w:rPr>
          <w:sz w:val="28"/>
          <w:szCs w:val="28"/>
        </w:rPr>
        <w:t>Описание благоустройства прилегающей территории</w:t>
      </w:r>
      <w:r w:rsidR="00F60AE7">
        <w:rPr>
          <w:sz w:val="28"/>
          <w:szCs w:val="28"/>
        </w:rPr>
        <w:t xml:space="preserve"> </w:t>
      </w:r>
      <w:r w:rsidR="00F60AE7" w:rsidRPr="00F60AE7">
        <w:rPr>
          <w:sz w:val="28"/>
          <w:szCs w:val="28"/>
        </w:rPr>
        <w:t>(</w:t>
      </w:r>
      <w:r w:rsidR="00F60AE7">
        <w:rPr>
          <w:sz w:val="28"/>
          <w:szCs w:val="28"/>
        </w:rPr>
        <w:t xml:space="preserve">установка </w:t>
      </w:r>
      <w:r w:rsidR="00F60AE7" w:rsidRPr="00F60AE7">
        <w:rPr>
          <w:sz w:val="28"/>
          <w:szCs w:val="28"/>
          <w:shd w:val="clear" w:color="auto" w:fill="FFFFFF"/>
        </w:rPr>
        <w:t>декоративны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>, технически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>, планировочны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>, конструктивны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 xml:space="preserve"> устройств, растительны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 xml:space="preserve"> компонент</w:t>
      </w:r>
      <w:r w:rsidR="00F60AE7">
        <w:rPr>
          <w:sz w:val="28"/>
          <w:szCs w:val="28"/>
          <w:shd w:val="clear" w:color="auto" w:fill="FFFFFF"/>
        </w:rPr>
        <w:t>ов</w:t>
      </w:r>
      <w:r w:rsidR="00F60AE7" w:rsidRPr="00F60AE7">
        <w:rPr>
          <w:sz w:val="28"/>
          <w:szCs w:val="28"/>
          <w:shd w:val="clear" w:color="auto" w:fill="FFFFFF"/>
        </w:rPr>
        <w:t>, различны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 xml:space="preserve"> вид</w:t>
      </w:r>
      <w:r w:rsidR="00F60AE7">
        <w:rPr>
          <w:sz w:val="28"/>
          <w:szCs w:val="28"/>
          <w:shd w:val="clear" w:color="auto" w:fill="FFFFFF"/>
        </w:rPr>
        <w:t>ов</w:t>
      </w:r>
      <w:r w:rsidR="00F60AE7" w:rsidRPr="00F60AE7">
        <w:rPr>
          <w:sz w:val="28"/>
          <w:szCs w:val="28"/>
          <w:shd w:val="clear" w:color="auto" w:fill="FFFFFF"/>
        </w:rPr>
        <w:t xml:space="preserve"> оборудования и оформления, малы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 xml:space="preserve"> архитектурны</w:t>
      </w:r>
      <w:r w:rsidR="00F60AE7">
        <w:rPr>
          <w:sz w:val="28"/>
          <w:szCs w:val="28"/>
          <w:shd w:val="clear" w:color="auto" w:fill="FFFFFF"/>
        </w:rPr>
        <w:t>х</w:t>
      </w:r>
      <w:r w:rsidR="00F60AE7" w:rsidRPr="00F60AE7">
        <w:rPr>
          <w:sz w:val="28"/>
          <w:szCs w:val="28"/>
          <w:shd w:val="clear" w:color="auto" w:fill="FFFFFF"/>
        </w:rPr>
        <w:t xml:space="preserve"> форм, наружн</w:t>
      </w:r>
      <w:r w:rsidR="00F60AE7">
        <w:rPr>
          <w:sz w:val="28"/>
          <w:szCs w:val="28"/>
          <w:shd w:val="clear" w:color="auto" w:fill="FFFFFF"/>
        </w:rPr>
        <w:t>ой</w:t>
      </w:r>
      <w:r w:rsidR="00F60AE7" w:rsidRPr="00F60AE7">
        <w:rPr>
          <w:sz w:val="28"/>
          <w:szCs w:val="28"/>
          <w:shd w:val="clear" w:color="auto" w:fill="FFFFFF"/>
        </w:rPr>
        <w:t xml:space="preserve"> реклам</w:t>
      </w:r>
      <w:r w:rsidR="00F60AE7">
        <w:rPr>
          <w:sz w:val="28"/>
          <w:szCs w:val="28"/>
          <w:shd w:val="clear" w:color="auto" w:fill="FFFFFF"/>
        </w:rPr>
        <w:t>ы</w:t>
      </w:r>
      <w:r w:rsidR="00F60AE7" w:rsidRPr="00F60AE7">
        <w:rPr>
          <w:sz w:val="28"/>
          <w:szCs w:val="28"/>
          <w:shd w:val="clear" w:color="auto" w:fill="FFFFFF"/>
        </w:rPr>
        <w:t xml:space="preserve"> и информаци</w:t>
      </w:r>
      <w:r w:rsidR="00F60AE7">
        <w:rPr>
          <w:sz w:val="28"/>
          <w:szCs w:val="28"/>
          <w:shd w:val="clear" w:color="auto" w:fill="FFFFFF"/>
        </w:rPr>
        <w:t>и</w:t>
      </w:r>
      <w:r w:rsidR="00F60AE7" w:rsidRPr="00F60AE7">
        <w:rPr>
          <w:sz w:val="28"/>
          <w:szCs w:val="28"/>
        </w:rPr>
        <w:t>)</w:t>
      </w:r>
      <w:r w:rsidRPr="00F60AE7">
        <w:rPr>
          <w:sz w:val="28"/>
          <w:szCs w:val="28"/>
        </w:rPr>
        <w:t>, оценивается по бальной системе (20% = 20 баллов)</w:t>
      </w:r>
      <w:r w:rsidR="00B351F8">
        <w:rPr>
          <w:sz w:val="28"/>
          <w:szCs w:val="28"/>
        </w:rPr>
        <w:t>.</w:t>
      </w:r>
    </w:p>
    <w:p w:rsidR="00CB6C7E" w:rsidRPr="00207D99" w:rsidRDefault="00CB6C7E" w:rsidP="00207D99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равных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финансовых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предложений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 место победителем признается участник, подавший заявку на участие в Конкурсе первым.</w:t>
      </w:r>
    </w:p>
    <w:p w:rsidR="00CB6C7E" w:rsidRPr="000723C9" w:rsidRDefault="00207D99" w:rsidP="000723C9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proofErr w:type="spellEnd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proofErr w:type="spellEnd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>указать</w:t>
      </w:r>
      <w:proofErr w:type="spellEnd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>используемые</w:t>
      </w:r>
      <w:proofErr w:type="spellEnd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кр</w:t>
      </w:r>
      <w:r w:rsidRPr="00207D99">
        <w:rPr>
          <w:rFonts w:ascii="Times New Roman" w:hAnsi="Times New Roman" w:cs="Times New Roman"/>
          <w:sz w:val="28"/>
          <w:szCs w:val="28"/>
          <w:lang w:eastAsia="ru-RU"/>
        </w:rPr>
        <w:t>итерии, их величины значимости в конкурсной документации</w:t>
      </w:r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. Не указанные в конкурсной документации критерии и их величины значимости не могут применяться для </w:t>
      </w:r>
      <w:proofErr w:type="spellStart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>целей</w:t>
      </w:r>
      <w:proofErr w:type="spellEnd"/>
      <w:r w:rsidR="00CB6C7E"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заявок</w:t>
      </w:r>
      <w:r w:rsidR="00CB6C7E" w:rsidRPr="000723C9">
        <w:rPr>
          <w:sz w:val="28"/>
          <w:szCs w:val="28"/>
          <w:lang w:eastAsia="ru-RU"/>
        </w:rPr>
        <w:t>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Решение о выборе победителя принимается большинством из числа присутствующих на заседании членов комиссии.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CB6C7E" w:rsidRPr="00207D99" w:rsidRDefault="00CB6C7E" w:rsidP="00207D99">
      <w:pPr>
        <w:pStyle w:val="a8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Место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, дата, </w:t>
      </w:r>
      <w:proofErr w:type="spellStart"/>
      <w:r w:rsidRPr="00207D99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proofErr w:type="spellEnd"/>
      <w:r w:rsidRPr="00207D9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оценки и сопоставления таких заявок.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Информация об участниках Конкурса, заявки на участие в Конкурсе которых были рассмотрены.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Присвоенные заявкам на участие в Конкурсе значения по каждому из предусмотренных критериев оценки заявок на участие в Конкурсе.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Результаты оценки единственной заявки на участие в Конкурсе на</w:t>
      </w:r>
      <w:r w:rsidR="00207D99" w:rsidRPr="00207D99">
        <w:rPr>
          <w:sz w:val="28"/>
          <w:szCs w:val="28"/>
          <w:lang w:eastAsia="ru-RU"/>
        </w:rPr>
        <w:t xml:space="preserve"> </w:t>
      </w:r>
      <w:r w:rsidRPr="00207D99">
        <w:rPr>
          <w:sz w:val="28"/>
          <w:szCs w:val="28"/>
          <w:lang w:eastAsia="ru-RU"/>
        </w:rPr>
        <w:t>предмет ее соответствия требованиям конкурсной документации фиксируются в протоколе оценки единственной заявки на участие в Конкурсе, в котором должна содержаться следующая информация: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Место, дата, время проведения оценки такой заявки.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CB6C7E" w:rsidRPr="00207D99" w:rsidRDefault="00CB6C7E" w:rsidP="00207D99">
      <w:pPr>
        <w:numPr>
          <w:ilvl w:val="2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Протоко</w:t>
      </w:r>
      <w:r w:rsidR="00207D99" w:rsidRPr="00207D99">
        <w:rPr>
          <w:sz w:val="28"/>
          <w:szCs w:val="28"/>
          <w:lang w:eastAsia="ru-RU"/>
        </w:rPr>
        <w:t>лы, указанные в подпунктах 9.9. и 9.10.</w:t>
      </w:r>
      <w:r w:rsidRPr="00207D99">
        <w:rPr>
          <w:sz w:val="28"/>
          <w:szCs w:val="28"/>
          <w:lang w:eastAsia="ru-RU"/>
        </w:rPr>
        <w:t xml:space="preserve"> пункта 9 настоящего </w:t>
      </w:r>
      <w:r w:rsidR="00207D99" w:rsidRPr="00207D99">
        <w:rPr>
          <w:sz w:val="28"/>
          <w:szCs w:val="28"/>
          <w:lang w:eastAsia="ru-RU"/>
        </w:rPr>
        <w:t>Порядка</w:t>
      </w:r>
      <w:r w:rsidRPr="00207D99">
        <w:rPr>
          <w:sz w:val="28"/>
          <w:szCs w:val="28"/>
          <w:lang w:eastAsia="ru-RU"/>
        </w:rPr>
        <w:t xml:space="preserve">, подписываются всеми присутствующими членами Конкурсной комиссии и в течение 2-х рабочих дней после подписания указанных протоколов, размещаются </w:t>
      </w:r>
      <w:r w:rsidR="00207D99" w:rsidRPr="00207D99">
        <w:rPr>
          <w:sz w:val="28"/>
          <w:szCs w:val="28"/>
          <w:lang w:eastAsia="ru-RU"/>
        </w:rPr>
        <w:t>Организатором</w:t>
      </w:r>
      <w:r w:rsidRPr="00207D99">
        <w:rPr>
          <w:sz w:val="28"/>
          <w:szCs w:val="28"/>
          <w:lang w:eastAsia="ru-RU"/>
        </w:rPr>
        <w:t xml:space="preserve"> на официальном сайте </w:t>
      </w:r>
      <w:r w:rsidR="00207D99" w:rsidRPr="00207D99">
        <w:rPr>
          <w:sz w:val="28"/>
          <w:szCs w:val="28"/>
          <w:lang w:eastAsia="ru-RU"/>
        </w:rPr>
        <w:t>муниципального образования «Майминское сельское поселение» Майминского района Республики Алтай</w:t>
      </w:r>
      <w:r w:rsidRPr="00207D99">
        <w:rPr>
          <w:sz w:val="28"/>
          <w:szCs w:val="28"/>
        </w:rPr>
        <w:t>.</w:t>
      </w:r>
    </w:p>
    <w:p w:rsidR="00CB6C7E" w:rsidRPr="00207D99" w:rsidRDefault="00CB6C7E" w:rsidP="00207D99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>Любой участник Конкурса после размещения протоколов, указанны</w:t>
      </w:r>
      <w:r w:rsidR="00207D99" w:rsidRPr="00207D99">
        <w:rPr>
          <w:sz w:val="28"/>
          <w:szCs w:val="28"/>
          <w:lang w:eastAsia="ru-RU"/>
        </w:rPr>
        <w:t>х в подпунктах 9.9. и 9.10.</w:t>
      </w:r>
      <w:r w:rsidRPr="00207D99">
        <w:rPr>
          <w:sz w:val="28"/>
          <w:szCs w:val="28"/>
          <w:lang w:eastAsia="ru-RU"/>
        </w:rPr>
        <w:t xml:space="preserve"> пункта 9 настоящего </w:t>
      </w:r>
      <w:r w:rsidR="00207D99" w:rsidRPr="00207D99">
        <w:rPr>
          <w:sz w:val="28"/>
          <w:szCs w:val="28"/>
          <w:lang w:eastAsia="ru-RU"/>
        </w:rPr>
        <w:t>Порядка</w:t>
      </w:r>
      <w:r w:rsidRPr="00207D99">
        <w:rPr>
          <w:sz w:val="28"/>
          <w:szCs w:val="28"/>
          <w:lang w:eastAsia="ru-RU"/>
        </w:rPr>
        <w:t xml:space="preserve">, вправе направить </w:t>
      </w:r>
      <w:r w:rsidR="00207D99" w:rsidRPr="00207D99">
        <w:rPr>
          <w:sz w:val="28"/>
          <w:szCs w:val="28"/>
          <w:lang w:eastAsia="ru-RU"/>
        </w:rPr>
        <w:t>Организатору</w:t>
      </w:r>
      <w:r w:rsidRPr="00207D99">
        <w:rPr>
          <w:sz w:val="28"/>
          <w:szCs w:val="28"/>
          <w:lang w:eastAsia="ru-RU"/>
        </w:rPr>
        <w:t xml:space="preserve"> в письменной форме запрос о разъяснении результатов Конкурса.</w:t>
      </w:r>
    </w:p>
    <w:p w:rsidR="00CB6C7E" w:rsidRPr="009052CF" w:rsidRDefault="00CB6C7E" w:rsidP="009052CF">
      <w:pPr>
        <w:numPr>
          <w:ilvl w:val="1"/>
          <w:numId w:val="22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7D99">
        <w:rPr>
          <w:sz w:val="28"/>
          <w:szCs w:val="28"/>
          <w:lang w:eastAsia="ru-RU"/>
        </w:rPr>
        <w:t xml:space="preserve">Протоколы, составленные в ходе проведения Конкурса, заявки на участие в </w:t>
      </w:r>
      <w:r w:rsidR="00207D99" w:rsidRPr="009052CF">
        <w:rPr>
          <w:sz w:val="28"/>
          <w:szCs w:val="28"/>
          <w:lang w:eastAsia="ru-RU"/>
        </w:rPr>
        <w:t>К</w:t>
      </w:r>
      <w:r w:rsidRPr="009052CF">
        <w:rPr>
          <w:sz w:val="28"/>
          <w:szCs w:val="28"/>
          <w:lang w:eastAsia="ru-RU"/>
        </w:rPr>
        <w:t xml:space="preserve">онкурсе, конкурсная документация и разъяснения </w:t>
      </w:r>
      <w:r w:rsidR="00207D99" w:rsidRPr="009052CF">
        <w:rPr>
          <w:sz w:val="28"/>
          <w:szCs w:val="28"/>
          <w:lang w:eastAsia="ru-RU"/>
        </w:rPr>
        <w:t>Организатора</w:t>
      </w:r>
      <w:r w:rsidRPr="009052CF">
        <w:rPr>
          <w:sz w:val="28"/>
          <w:szCs w:val="28"/>
          <w:lang w:eastAsia="ru-RU"/>
        </w:rPr>
        <w:t xml:space="preserve"> хранятся в администрации не менее трех лет с даты проведения Конкурса.</w:t>
      </w:r>
    </w:p>
    <w:p w:rsidR="00207D99" w:rsidRPr="009052CF" w:rsidRDefault="00207D99" w:rsidP="009052CF">
      <w:pPr>
        <w:ind w:firstLine="709"/>
        <w:jc w:val="both"/>
        <w:rPr>
          <w:sz w:val="28"/>
          <w:szCs w:val="28"/>
          <w:lang w:eastAsia="ru-RU"/>
        </w:rPr>
      </w:pPr>
    </w:p>
    <w:p w:rsidR="00CB6C7E" w:rsidRPr="009052CF" w:rsidRDefault="00CB6C7E" w:rsidP="009052CF">
      <w:pPr>
        <w:pStyle w:val="a8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Заключительные</w:t>
      </w:r>
      <w:proofErr w:type="spellEnd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</w:t>
      </w:r>
      <w:proofErr w:type="spellEnd"/>
    </w:p>
    <w:p w:rsidR="009052CF" w:rsidRPr="009052CF" w:rsidRDefault="009052CF" w:rsidP="009052CF">
      <w:pPr>
        <w:pStyle w:val="a8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D99" w:rsidRPr="009052CF" w:rsidRDefault="00CB6C7E" w:rsidP="009052CF">
      <w:pPr>
        <w:pStyle w:val="a8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отраженные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в проток</w:t>
      </w:r>
      <w:r w:rsidR="00207D99" w:rsidRPr="009052CF">
        <w:rPr>
          <w:rFonts w:ascii="Times New Roman" w:hAnsi="Times New Roman" w:cs="Times New Roman"/>
          <w:sz w:val="28"/>
          <w:szCs w:val="28"/>
          <w:lang w:eastAsia="ru-RU"/>
        </w:rPr>
        <w:t>олах, указанных в подпунктах 9.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9.</w:t>
      </w:r>
      <w:r w:rsidR="00207D99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и 9.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орядка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с победителем 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на размещение нестационарного торгового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D99" w:rsidRPr="009052CF" w:rsidRDefault="00CB6C7E" w:rsidP="009052CF">
      <w:pPr>
        <w:pStyle w:val="a8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размещение НТО не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подлежит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передаче другим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лицам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7D99" w:rsidRPr="009052CF" w:rsidRDefault="00CB6C7E" w:rsidP="009052CF">
      <w:pPr>
        <w:pStyle w:val="a8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Договор заключается не позднее 7 рабочих дней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дня размещения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протоколов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подпунктах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9.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9.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и 9.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10.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пункта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207D99" w:rsidRPr="009052CF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207D99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Порядка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D99" w:rsidRPr="009052C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«Майминское сельское поселение» Майминского района Республики Алтай</w:t>
      </w:r>
      <w:r w:rsidR="00207D99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052CF" w:rsidRPr="009052CF" w:rsidRDefault="00CB6C7E" w:rsidP="009052CF">
      <w:pPr>
        <w:pStyle w:val="a8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AE7">
        <w:rPr>
          <w:rFonts w:ascii="Times New Roman" w:hAnsi="Times New Roman" w:cs="Times New Roman"/>
          <w:sz w:val="28"/>
          <w:szCs w:val="28"/>
          <w:lang w:val="ru-RU" w:eastAsia="ru-RU"/>
        </w:rPr>
        <w:t>неподписания</w:t>
      </w:r>
      <w:proofErr w:type="spellEnd"/>
      <w:r w:rsidR="00F60AE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Договора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AE7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на размещение НТО 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установленные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п. 10.</w:t>
      </w:r>
      <w:r w:rsidR="009052CF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2CF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Порядка</w:t>
      </w: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победитель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уклонившимся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AE7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2CF" w:rsidRPr="009052CF" w:rsidRDefault="00CB6C7E" w:rsidP="009052CF">
      <w:pPr>
        <w:pStyle w:val="a8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уклонении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победителя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от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заключе</w:t>
      </w:r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2CF" w:rsidRPr="009052CF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proofErr w:type="spellStart"/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>оговора</w:t>
      </w:r>
      <w:proofErr w:type="spellEnd"/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на размещение НТО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>редает</w:t>
      </w:r>
      <w:proofErr w:type="spellEnd"/>
      <w:r w:rsidR="009052CF"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размещение НТО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занявшему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второе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Конкурса. Цена предмета Конкурса определяется в соответствии с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предложениями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2CF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proofErr w:type="spellEnd"/>
      <w:r w:rsidRPr="009052CF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0723C9" w:rsidRDefault="000723C9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9052CF" w:rsidRPr="009052CF" w:rsidRDefault="009052CF" w:rsidP="009052CF">
      <w:pPr>
        <w:jc w:val="both"/>
        <w:rPr>
          <w:sz w:val="28"/>
          <w:szCs w:val="28"/>
          <w:lang w:eastAsia="ru-RU"/>
        </w:rPr>
      </w:pPr>
    </w:p>
    <w:p w:rsidR="00CB6C7E" w:rsidRPr="009052CF" w:rsidRDefault="00CB6C7E" w:rsidP="009052CF">
      <w:pPr>
        <w:ind w:firstLine="709"/>
        <w:rPr>
          <w:sz w:val="28"/>
          <w:szCs w:val="28"/>
        </w:rPr>
      </w:pPr>
    </w:p>
    <w:p w:rsidR="009052CF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№ 1</w:t>
      </w:r>
    </w:p>
    <w:p w:rsidR="009052CF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9052CF" w:rsidRPr="009052CF" w:rsidRDefault="009052CF" w:rsidP="009052CF">
      <w:pPr>
        <w:shd w:val="clear" w:color="auto" w:fill="FFFFFF"/>
        <w:ind w:left="4253"/>
        <w:contextualSpacing/>
        <w:rPr>
          <w:bCs/>
          <w:sz w:val="28"/>
          <w:szCs w:val="28"/>
          <w:lang w:eastAsia="ru-RU"/>
        </w:rPr>
      </w:pPr>
      <w:r w:rsidRPr="009052CF">
        <w:rPr>
          <w:sz w:val="28"/>
          <w:szCs w:val="28"/>
        </w:rPr>
        <w:t xml:space="preserve">К Порядку </w:t>
      </w:r>
      <w:r w:rsidRPr="009052CF">
        <w:rPr>
          <w:bCs/>
          <w:sz w:val="28"/>
          <w:szCs w:val="28"/>
          <w:lang w:eastAsia="ru-RU"/>
        </w:rPr>
        <w:t>организации и проведения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</w:p>
    <w:p w:rsidR="009052CF" w:rsidRPr="0098416B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утвержденному</w:t>
      </w:r>
      <w:proofErr w:type="gramEnd"/>
      <w:r>
        <w:rPr>
          <w:rFonts w:eastAsia="Times New Roman"/>
          <w:lang w:eastAsia="ar-SA"/>
        </w:rPr>
        <w:t xml:space="preserve"> П</w:t>
      </w:r>
      <w:r w:rsidRPr="0098416B">
        <w:rPr>
          <w:rFonts w:eastAsia="Times New Roman"/>
          <w:lang w:eastAsia="ar-SA"/>
        </w:rPr>
        <w:t>остановлением Администрации</w:t>
      </w:r>
    </w:p>
    <w:p w:rsidR="009052CF" w:rsidRPr="00F2228A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муниципального образования </w:t>
      </w:r>
    </w:p>
    <w:p w:rsidR="009052CF" w:rsidRPr="00F2228A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«Майминское сельское поселение» </w:t>
      </w:r>
    </w:p>
    <w:p w:rsidR="009052CF" w:rsidRPr="00F2228A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Майминского района Республики </w:t>
      </w:r>
    </w:p>
    <w:p w:rsidR="009052CF" w:rsidRPr="00F2228A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Алтай </w:t>
      </w:r>
    </w:p>
    <w:p w:rsidR="009052CF" w:rsidRPr="00F2228A" w:rsidRDefault="009052CF" w:rsidP="009052CF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9052CF" w:rsidRPr="00F2228A" w:rsidRDefault="009052CF" w:rsidP="009052CF">
      <w:pPr>
        <w:widowControl w:val="0"/>
        <w:suppressAutoHyphens/>
        <w:autoSpaceDE w:val="0"/>
        <w:ind w:left="4253"/>
        <w:contextualSpacing/>
        <w:rPr>
          <w:sz w:val="28"/>
          <w:szCs w:val="28"/>
        </w:rPr>
      </w:pPr>
      <w:r w:rsidRPr="00F2228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«____»___________ 2019</w:t>
      </w:r>
      <w:r w:rsidRPr="00F2228A">
        <w:rPr>
          <w:color w:val="000000"/>
          <w:sz w:val="28"/>
          <w:szCs w:val="28"/>
        </w:rPr>
        <w:t xml:space="preserve"> г. № _____</w:t>
      </w:r>
    </w:p>
    <w:p w:rsidR="00CB6C7E" w:rsidRPr="009052CF" w:rsidRDefault="00CB6C7E" w:rsidP="009052CF">
      <w:pPr>
        <w:ind w:firstLine="709"/>
        <w:rPr>
          <w:sz w:val="28"/>
          <w:szCs w:val="28"/>
          <w:lang w:eastAsia="ru-RU"/>
        </w:rPr>
      </w:pPr>
    </w:p>
    <w:p w:rsidR="009052CF" w:rsidRPr="009052CF" w:rsidRDefault="009052CF" w:rsidP="009052CF">
      <w:pPr>
        <w:ind w:left="4253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 xml:space="preserve">В конкурсную комиссию по проведению </w:t>
      </w:r>
    </w:p>
    <w:p w:rsidR="009052CF" w:rsidRPr="009052CF" w:rsidRDefault="009052CF" w:rsidP="009052CF">
      <w:pPr>
        <w:ind w:left="4253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>конкурс</w:t>
      </w:r>
      <w:r>
        <w:rPr>
          <w:sz w:val="28"/>
          <w:szCs w:val="28"/>
          <w:lang w:eastAsia="ru-RU"/>
        </w:rPr>
        <w:t>а</w:t>
      </w:r>
      <w:r w:rsidRPr="009052CF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право заключения договора на </w:t>
      </w:r>
      <w:r w:rsidRPr="009052CF">
        <w:rPr>
          <w:sz w:val="28"/>
          <w:szCs w:val="28"/>
          <w:lang w:eastAsia="ru-RU"/>
        </w:rPr>
        <w:t>размещения нестационарн</w:t>
      </w:r>
      <w:r>
        <w:rPr>
          <w:sz w:val="28"/>
          <w:szCs w:val="28"/>
          <w:lang w:eastAsia="ru-RU"/>
        </w:rPr>
        <w:t>ого</w:t>
      </w:r>
      <w:r w:rsidRPr="009052CF">
        <w:rPr>
          <w:sz w:val="28"/>
          <w:szCs w:val="28"/>
          <w:lang w:eastAsia="ru-RU"/>
        </w:rPr>
        <w:t xml:space="preserve"> торгового объекта, на территории муниципального образования </w:t>
      </w:r>
      <w:r w:rsidRPr="009052CF">
        <w:rPr>
          <w:sz w:val="28"/>
          <w:szCs w:val="28"/>
        </w:rPr>
        <w:t xml:space="preserve">«Майминское сельское поселение» Майминского района Республики </w:t>
      </w:r>
    </w:p>
    <w:p w:rsidR="009052CF" w:rsidRPr="009052CF" w:rsidRDefault="009052CF" w:rsidP="009052CF">
      <w:pPr>
        <w:jc w:val="center"/>
        <w:rPr>
          <w:b/>
          <w:bCs/>
          <w:sz w:val="28"/>
          <w:szCs w:val="28"/>
          <w:lang w:eastAsia="ru-RU"/>
        </w:rPr>
      </w:pPr>
      <w:r w:rsidRPr="009052CF">
        <w:rPr>
          <w:sz w:val="28"/>
          <w:szCs w:val="28"/>
        </w:rPr>
        <w:t>Алтай</w:t>
      </w:r>
    </w:p>
    <w:p w:rsidR="009052CF" w:rsidRDefault="009052CF" w:rsidP="009052CF">
      <w:pPr>
        <w:jc w:val="center"/>
        <w:rPr>
          <w:b/>
          <w:bCs/>
          <w:sz w:val="25"/>
          <w:szCs w:val="25"/>
          <w:lang w:eastAsia="ru-RU"/>
        </w:rPr>
      </w:pPr>
    </w:p>
    <w:p w:rsidR="009052CF" w:rsidRPr="0010555E" w:rsidRDefault="009052CF" w:rsidP="009052CF">
      <w:pPr>
        <w:jc w:val="center"/>
        <w:rPr>
          <w:b/>
          <w:bCs/>
          <w:sz w:val="25"/>
          <w:szCs w:val="25"/>
          <w:lang w:eastAsia="ru-RU"/>
        </w:rPr>
      </w:pPr>
      <w:r w:rsidRPr="0010555E">
        <w:rPr>
          <w:b/>
          <w:bCs/>
          <w:sz w:val="25"/>
          <w:szCs w:val="25"/>
          <w:lang w:eastAsia="ru-RU"/>
        </w:rPr>
        <w:t xml:space="preserve">ЗАЯВКА НА УЧАСТИЕ В КОНКУРСЕ </w:t>
      </w:r>
    </w:p>
    <w:p w:rsidR="009052CF" w:rsidRPr="009052CF" w:rsidRDefault="009052CF" w:rsidP="009052CF">
      <w:pPr>
        <w:jc w:val="center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право заключения договора на </w:t>
      </w:r>
      <w:r w:rsidRPr="009052CF">
        <w:rPr>
          <w:sz w:val="28"/>
          <w:szCs w:val="28"/>
          <w:lang w:eastAsia="ru-RU"/>
        </w:rPr>
        <w:t>размещения нестационарн</w:t>
      </w:r>
      <w:r>
        <w:rPr>
          <w:sz w:val="28"/>
          <w:szCs w:val="28"/>
          <w:lang w:eastAsia="ru-RU"/>
        </w:rPr>
        <w:t>ого</w:t>
      </w:r>
      <w:r w:rsidRPr="009052CF">
        <w:rPr>
          <w:sz w:val="28"/>
          <w:szCs w:val="28"/>
          <w:lang w:eastAsia="ru-RU"/>
        </w:rPr>
        <w:t xml:space="preserve"> торгового объекта, на территории муниципального образования </w:t>
      </w:r>
      <w:r w:rsidRPr="009052CF">
        <w:rPr>
          <w:sz w:val="28"/>
          <w:szCs w:val="28"/>
        </w:rPr>
        <w:t>«Майминское сельское поселение» Майминского района Республики</w:t>
      </w:r>
    </w:p>
    <w:p w:rsidR="009052CF" w:rsidRPr="009052CF" w:rsidRDefault="009052CF" w:rsidP="009052CF">
      <w:pPr>
        <w:jc w:val="center"/>
        <w:rPr>
          <w:b/>
          <w:bCs/>
          <w:sz w:val="28"/>
          <w:szCs w:val="28"/>
          <w:lang w:eastAsia="ru-RU"/>
        </w:rPr>
      </w:pPr>
      <w:r w:rsidRPr="009052CF">
        <w:rPr>
          <w:sz w:val="28"/>
          <w:szCs w:val="28"/>
        </w:rPr>
        <w:t>Алтай</w:t>
      </w:r>
    </w:p>
    <w:p w:rsidR="009052CF" w:rsidRPr="00BC4850" w:rsidRDefault="009052CF" w:rsidP="009052CF">
      <w:pPr>
        <w:jc w:val="center"/>
        <w:rPr>
          <w:sz w:val="28"/>
          <w:szCs w:val="28"/>
          <w:lang w:eastAsia="ru-RU"/>
        </w:rPr>
      </w:pPr>
      <w:r w:rsidRPr="00BC4850">
        <w:rPr>
          <w:bCs/>
          <w:sz w:val="28"/>
          <w:szCs w:val="28"/>
          <w:lang w:eastAsia="ru-RU"/>
        </w:rPr>
        <w:t>ЛОТ №______________</w:t>
      </w:r>
    </w:p>
    <w:p w:rsidR="009052CF" w:rsidRPr="009052CF" w:rsidRDefault="009052CF" w:rsidP="009052CF">
      <w:pPr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ab/>
      </w:r>
    </w:p>
    <w:p w:rsidR="009052CF" w:rsidRPr="009052CF" w:rsidRDefault="009052CF" w:rsidP="009052CF">
      <w:pPr>
        <w:ind w:firstLine="360"/>
        <w:jc w:val="both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 xml:space="preserve">Изучив документацию по проведению открытого конкурса на право заключения договора на размещение нестационарного торгового объекта на территории муниципального образования </w:t>
      </w:r>
      <w:r w:rsidRPr="009052CF">
        <w:rPr>
          <w:sz w:val="28"/>
          <w:szCs w:val="28"/>
        </w:rPr>
        <w:t>«Майминское сельское поселение» Майминского района Республики</w:t>
      </w:r>
      <w:r>
        <w:rPr>
          <w:sz w:val="28"/>
          <w:szCs w:val="28"/>
          <w:lang w:eastAsia="ru-RU"/>
        </w:rPr>
        <w:t xml:space="preserve"> </w:t>
      </w:r>
      <w:r w:rsidRPr="009052CF">
        <w:rPr>
          <w:sz w:val="28"/>
          <w:szCs w:val="28"/>
        </w:rPr>
        <w:t>Алтай</w:t>
      </w:r>
    </w:p>
    <w:p w:rsidR="009052CF" w:rsidRPr="007157CC" w:rsidRDefault="009052CF" w:rsidP="007157CC">
      <w:pPr>
        <w:rPr>
          <w:lang w:eastAsia="ru-RU"/>
        </w:rPr>
      </w:pPr>
      <w:r w:rsidRPr="007157CC">
        <w:rPr>
          <w:lang w:eastAsia="ru-RU"/>
        </w:rPr>
        <w:t>________________________________________________</w:t>
      </w:r>
      <w:r w:rsidR="007157CC">
        <w:rPr>
          <w:lang w:eastAsia="ru-RU"/>
        </w:rPr>
        <w:t>________</w:t>
      </w:r>
      <w:r w:rsidRPr="007157CC">
        <w:rPr>
          <w:lang w:eastAsia="ru-RU"/>
        </w:rPr>
        <w:t>_____________________</w:t>
      </w:r>
    </w:p>
    <w:p w:rsidR="009052CF" w:rsidRPr="0010555E" w:rsidRDefault="009052CF" w:rsidP="009052CF">
      <w:pPr>
        <w:rPr>
          <w:lang w:eastAsia="ru-RU"/>
        </w:rPr>
      </w:pPr>
      <w:r w:rsidRPr="0010555E">
        <w:rPr>
          <w:i/>
          <w:iCs/>
          <w:lang w:eastAsia="ru-RU"/>
        </w:rPr>
        <w:t xml:space="preserve">                                                      (наименование участника конкурса)</w:t>
      </w:r>
    </w:p>
    <w:p w:rsidR="009052CF" w:rsidRPr="0010555E" w:rsidRDefault="009052CF" w:rsidP="009052CF">
      <w:pPr>
        <w:rPr>
          <w:lang w:eastAsia="ru-RU"/>
        </w:rPr>
      </w:pPr>
      <w:r w:rsidRPr="007157CC">
        <w:rPr>
          <w:sz w:val="28"/>
          <w:szCs w:val="28"/>
          <w:lang w:eastAsia="ru-RU"/>
        </w:rPr>
        <w:t>в лице</w:t>
      </w:r>
      <w:r w:rsidRPr="0010555E">
        <w:rPr>
          <w:sz w:val="25"/>
          <w:szCs w:val="25"/>
          <w:lang w:eastAsia="ru-RU"/>
        </w:rPr>
        <w:t>,___________________________________________________________________</w:t>
      </w:r>
      <w:r w:rsidRPr="0010555E">
        <w:rPr>
          <w:sz w:val="25"/>
          <w:szCs w:val="25"/>
          <w:lang w:eastAsia="ru-RU"/>
        </w:rPr>
        <w:tab/>
      </w:r>
    </w:p>
    <w:p w:rsidR="009052CF" w:rsidRPr="0010555E" w:rsidRDefault="009052CF" w:rsidP="009052CF">
      <w:pPr>
        <w:jc w:val="center"/>
        <w:rPr>
          <w:lang w:eastAsia="ru-RU"/>
        </w:rPr>
      </w:pPr>
      <w:proofErr w:type="gramStart"/>
      <w:r w:rsidRPr="0010555E">
        <w:rPr>
          <w:i/>
          <w:iCs/>
          <w:lang w:eastAsia="ru-RU"/>
        </w:rPr>
        <w:t>(наименование должности, ФИО руководителя - для юридического лица или ФИО</w:t>
      </w:r>
      <w:proofErr w:type="gramEnd"/>
    </w:p>
    <w:p w:rsidR="009052CF" w:rsidRPr="0010555E" w:rsidRDefault="009052CF" w:rsidP="009052CF">
      <w:pPr>
        <w:jc w:val="center"/>
        <w:rPr>
          <w:i/>
          <w:iCs/>
          <w:lang w:eastAsia="ru-RU"/>
        </w:rPr>
      </w:pPr>
      <w:r w:rsidRPr="0010555E">
        <w:rPr>
          <w:i/>
          <w:iCs/>
          <w:lang w:eastAsia="ru-RU"/>
        </w:rPr>
        <w:t>индивидуального предпринимателя)</w:t>
      </w:r>
    </w:p>
    <w:p w:rsidR="009052CF" w:rsidRPr="002E2198" w:rsidRDefault="009052CF" w:rsidP="007157CC">
      <w:pPr>
        <w:jc w:val="both"/>
        <w:rPr>
          <w:sz w:val="28"/>
          <w:szCs w:val="28"/>
          <w:lang w:eastAsia="ru-RU"/>
        </w:rPr>
      </w:pPr>
      <w:r w:rsidRPr="007157CC">
        <w:rPr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</w:t>
      </w:r>
      <w:r w:rsidR="007157CC" w:rsidRPr="007157CC">
        <w:rPr>
          <w:sz w:val="28"/>
          <w:szCs w:val="28"/>
          <w:lang w:eastAsia="ru-RU"/>
        </w:rPr>
        <w:t>конкурсной документации</w:t>
      </w:r>
      <w:r w:rsidR="002E2198" w:rsidRPr="002E2198">
        <w:t xml:space="preserve"> </w:t>
      </w:r>
      <w:r w:rsidR="00BC4850" w:rsidRPr="00BC4850">
        <w:rPr>
          <w:sz w:val="28"/>
          <w:szCs w:val="28"/>
        </w:rPr>
        <w:t>и</w:t>
      </w:r>
      <w:r w:rsidR="002E2198" w:rsidRPr="00BC4850">
        <w:rPr>
          <w:sz w:val="28"/>
          <w:szCs w:val="28"/>
        </w:rPr>
        <w:t xml:space="preserve"> </w:t>
      </w:r>
      <w:r w:rsidR="002E2198" w:rsidRPr="002E2198">
        <w:rPr>
          <w:sz w:val="28"/>
          <w:szCs w:val="28"/>
        </w:rPr>
        <w:t xml:space="preserve">извещении о проведении конкурса на право заключения договора на размещение нестационарного торгового объекта </w:t>
      </w:r>
      <w:r w:rsidR="00BC4850">
        <w:rPr>
          <w:sz w:val="28"/>
          <w:szCs w:val="28"/>
        </w:rPr>
        <w:t>от «_____»____________20___ года</w:t>
      </w:r>
      <w:r w:rsidRPr="002E2198">
        <w:rPr>
          <w:sz w:val="28"/>
          <w:szCs w:val="28"/>
          <w:lang w:eastAsia="ru-RU"/>
        </w:rPr>
        <w:t xml:space="preserve"> и направляет настоящее заявление.</w:t>
      </w:r>
    </w:p>
    <w:p w:rsidR="009052CF" w:rsidRPr="007157CC" w:rsidRDefault="009052CF" w:rsidP="007157CC">
      <w:pPr>
        <w:ind w:firstLine="708"/>
        <w:rPr>
          <w:sz w:val="28"/>
          <w:szCs w:val="28"/>
          <w:lang w:eastAsia="ru-RU"/>
        </w:rPr>
      </w:pPr>
      <w:r w:rsidRPr="007157CC">
        <w:rPr>
          <w:sz w:val="28"/>
          <w:szCs w:val="28"/>
          <w:lang w:eastAsia="ru-RU"/>
        </w:rPr>
        <w:lastRenderedPageBreak/>
        <w:t>Настоящим заявлением подтверждаем, что в отношении</w:t>
      </w:r>
    </w:p>
    <w:p w:rsidR="009052CF" w:rsidRPr="0010555E" w:rsidRDefault="009052CF" w:rsidP="009052CF">
      <w:pPr>
        <w:rPr>
          <w:lang w:eastAsia="ru-RU"/>
        </w:rPr>
      </w:pPr>
      <w:r w:rsidRPr="0010555E">
        <w:rPr>
          <w:sz w:val="25"/>
          <w:szCs w:val="25"/>
          <w:lang w:eastAsia="ru-RU"/>
        </w:rPr>
        <w:t>__________________________________________________________________________</w:t>
      </w:r>
    </w:p>
    <w:p w:rsidR="009052CF" w:rsidRPr="0010555E" w:rsidRDefault="009052CF" w:rsidP="009052CF">
      <w:pPr>
        <w:jc w:val="center"/>
        <w:rPr>
          <w:lang w:eastAsia="ru-RU"/>
        </w:rPr>
      </w:pPr>
      <w:proofErr w:type="gramStart"/>
      <w:r w:rsidRPr="0010555E">
        <w:rPr>
          <w:i/>
          <w:iCs/>
          <w:lang w:eastAsia="ru-RU"/>
        </w:rPr>
        <w:t>(наименование организации или ФИО индивидуального предпринимателя —</w:t>
      </w:r>
      <w:proofErr w:type="gramEnd"/>
    </w:p>
    <w:p w:rsidR="009052CF" w:rsidRPr="0010555E" w:rsidRDefault="009052CF" w:rsidP="009052CF">
      <w:pPr>
        <w:jc w:val="center"/>
        <w:rPr>
          <w:lang w:eastAsia="ru-RU"/>
        </w:rPr>
      </w:pPr>
      <w:r w:rsidRPr="0010555E">
        <w:rPr>
          <w:i/>
          <w:iCs/>
          <w:lang w:eastAsia="ru-RU"/>
        </w:rPr>
        <w:t>участника конкурса)</w:t>
      </w:r>
    </w:p>
    <w:p w:rsidR="007157CC" w:rsidRDefault="009052CF" w:rsidP="007157CC">
      <w:pPr>
        <w:jc w:val="both"/>
        <w:rPr>
          <w:sz w:val="28"/>
          <w:szCs w:val="28"/>
          <w:lang w:eastAsia="ru-RU"/>
        </w:rPr>
      </w:pPr>
      <w:r w:rsidRPr="007157CC">
        <w:rPr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</w:t>
      </w:r>
      <w:r w:rsidR="007157CC">
        <w:rPr>
          <w:sz w:val="28"/>
          <w:szCs w:val="28"/>
          <w:lang w:eastAsia="ru-RU"/>
        </w:rPr>
        <w:t>,</w:t>
      </w:r>
      <w:r w:rsidRPr="007157CC">
        <w:rPr>
          <w:sz w:val="28"/>
          <w:szCs w:val="28"/>
          <w:lang w:eastAsia="ru-RU"/>
        </w:rPr>
        <w:t xml:space="preserve">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052CF" w:rsidRPr="007157CC" w:rsidRDefault="009052CF" w:rsidP="007157CC">
      <w:pPr>
        <w:ind w:firstLine="708"/>
        <w:jc w:val="both"/>
        <w:rPr>
          <w:sz w:val="28"/>
          <w:szCs w:val="28"/>
          <w:lang w:eastAsia="ru-RU"/>
        </w:rPr>
      </w:pPr>
      <w:r w:rsidRPr="007157CC">
        <w:rPr>
          <w:sz w:val="28"/>
          <w:szCs w:val="28"/>
          <w:lang w:eastAsia="ru-RU"/>
        </w:rPr>
        <w:t>По окончании срока действия или в случае досрочного прекращения</w:t>
      </w:r>
      <w:r w:rsidR="007157CC">
        <w:rPr>
          <w:sz w:val="28"/>
          <w:szCs w:val="28"/>
          <w:lang w:eastAsia="ru-RU"/>
        </w:rPr>
        <w:t xml:space="preserve"> </w:t>
      </w:r>
      <w:r w:rsidRPr="007157CC">
        <w:rPr>
          <w:sz w:val="28"/>
          <w:szCs w:val="28"/>
          <w:lang w:eastAsia="ru-RU"/>
        </w:rPr>
        <w:t xml:space="preserve">действия договора на размещение обязуюсь в </w:t>
      </w:r>
      <w:r w:rsidR="007157CC">
        <w:rPr>
          <w:sz w:val="28"/>
          <w:szCs w:val="28"/>
          <w:lang w:eastAsia="ru-RU"/>
        </w:rPr>
        <w:t xml:space="preserve">трехдневный </w:t>
      </w:r>
      <w:r w:rsidRPr="007157CC">
        <w:rPr>
          <w:sz w:val="28"/>
          <w:szCs w:val="28"/>
          <w:lang w:eastAsia="ru-RU"/>
        </w:rPr>
        <w:t>срок</w:t>
      </w:r>
      <w:r w:rsidR="007157CC">
        <w:rPr>
          <w:sz w:val="28"/>
          <w:szCs w:val="28"/>
          <w:lang w:eastAsia="ru-RU"/>
        </w:rPr>
        <w:t xml:space="preserve"> </w:t>
      </w:r>
      <w:r w:rsidRPr="007157CC">
        <w:rPr>
          <w:sz w:val="28"/>
          <w:szCs w:val="28"/>
          <w:lang w:eastAsia="ru-RU"/>
        </w:rPr>
        <w:t>вывезти (полностью демонтировать) нестационарный объект торговли с последующим восстановлением благоустройства и озеленения.</w:t>
      </w:r>
    </w:p>
    <w:p w:rsidR="009052CF" w:rsidRPr="0010555E" w:rsidRDefault="009052CF" w:rsidP="009052CF">
      <w:pPr>
        <w:rPr>
          <w:sz w:val="25"/>
          <w:szCs w:val="25"/>
          <w:lang w:eastAsia="ru-RU"/>
        </w:rPr>
      </w:pPr>
    </w:p>
    <w:p w:rsidR="009052CF" w:rsidRPr="002E2198" w:rsidRDefault="009052CF" w:rsidP="009052CF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Данные участника конкурса:</w:t>
      </w:r>
    </w:p>
    <w:p w:rsidR="009052CF" w:rsidRPr="002E2198" w:rsidRDefault="009052CF" w:rsidP="009052CF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1915"/>
        <w:gridCol w:w="998"/>
        <w:gridCol w:w="1786"/>
        <w:gridCol w:w="989"/>
        <w:gridCol w:w="1723"/>
        <w:gridCol w:w="1210"/>
      </w:tblGrid>
      <w:tr w:rsidR="009052CF" w:rsidRPr="002E2198" w:rsidTr="009052CF">
        <w:trPr>
          <w:trHeight w:hRule="exact" w:val="124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1.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Полное наименование юридического лица или Ф.И.О. индивидуального предпринимателя. Номер контактного телефона.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941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2.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Регистрационные данные: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931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ОГРН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22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ИНН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КПП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2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ОКПО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12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3.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4.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Юридический адрес/ Место жительства участника конкурса</w:t>
            </w:r>
          </w:p>
        </w:tc>
      </w:tr>
      <w:tr w:rsidR="009052CF" w:rsidRPr="002E2198" w:rsidTr="009052CF">
        <w:trPr>
          <w:trHeight w:hRule="exact" w:val="312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Почтовый индекс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2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7157CC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Населенный пункт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Улица (проспект, переулок и т.д.)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624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Номер дома (вл.)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Корпус (стр.)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Офис</w:t>
            </w:r>
          </w:p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(квартира)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5.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Почтовый адрес участника конкурса</w:t>
            </w:r>
          </w:p>
        </w:tc>
      </w:tr>
      <w:tr w:rsidR="009052CF" w:rsidRPr="002E2198" w:rsidTr="009052CF">
        <w:trPr>
          <w:trHeight w:hRule="exact" w:val="31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Почтовый индекс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7157CC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Населенный пункт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2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Улица (проспект, переулок и т.д.)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624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Номер дома (вл.)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Корпус</w:t>
            </w:r>
          </w:p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(стр.)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Офис</w:t>
            </w:r>
          </w:p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(квартира)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6.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Банковские реквизиты</w:t>
            </w:r>
          </w:p>
        </w:tc>
      </w:tr>
      <w:tr w:rsidR="009052CF" w:rsidRPr="002E2198" w:rsidTr="009052CF">
        <w:trPr>
          <w:trHeight w:hRule="exact" w:val="619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  <w:r w:rsidRPr="002E2198">
              <w:rPr>
                <w:lang w:eastAsia="ru-RU"/>
              </w:rPr>
              <w:t>Наименование обслуживающего банка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1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Расчетный счет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0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Корреспондентский счет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  <w:tr w:rsidR="009052CF" w:rsidRPr="002E2198" w:rsidTr="009052CF">
        <w:trPr>
          <w:trHeight w:hRule="exact" w:val="341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52CF" w:rsidRPr="002E2198" w:rsidRDefault="009052CF" w:rsidP="009052CF">
            <w:pPr>
              <w:spacing w:line="250" w:lineRule="exact"/>
              <w:rPr>
                <w:lang w:eastAsia="ru-RU"/>
              </w:rPr>
            </w:pPr>
            <w:r w:rsidRPr="002E2198">
              <w:rPr>
                <w:lang w:eastAsia="ru-RU"/>
              </w:rPr>
              <w:t>БИК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2CF" w:rsidRPr="002E2198" w:rsidRDefault="009052CF" w:rsidP="009052CF">
            <w:pPr>
              <w:rPr>
                <w:lang w:eastAsia="ru-RU"/>
              </w:rPr>
            </w:pPr>
          </w:p>
        </w:tc>
      </w:tr>
    </w:tbl>
    <w:p w:rsidR="009052CF" w:rsidRPr="002E2198" w:rsidRDefault="009052CF" w:rsidP="002E2198">
      <w:pPr>
        <w:contextualSpacing/>
        <w:rPr>
          <w:sz w:val="28"/>
          <w:szCs w:val="28"/>
        </w:rPr>
      </w:pPr>
    </w:p>
    <w:p w:rsidR="002E2198" w:rsidRPr="002E2198" w:rsidRDefault="002E2198" w:rsidP="002E2198">
      <w:pPr>
        <w:pStyle w:val="a8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198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расположения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 нестационарного торгового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2198" w:rsidRPr="002E2198" w:rsidRDefault="002E2198" w:rsidP="002E2198">
      <w:pPr>
        <w:pStyle w:val="a8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Назначение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2E2198">
        <w:rPr>
          <w:rFonts w:ascii="Times New Roman" w:hAnsi="Times New Roman" w:cs="Times New Roman"/>
          <w:sz w:val="28"/>
          <w:szCs w:val="28"/>
        </w:rPr>
        <w:t xml:space="preserve">) нестационарного торгового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>)</w:t>
      </w:r>
    </w:p>
    <w:p w:rsidR="002E2198" w:rsidRPr="002E2198" w:rsidRDefault="002E2198" w:rsidP="002E2198">
      <w:pPr>
        <w:contextualSpacing/>
        <w:rPr>
          <w:sz w:val="28"/>
          <w:szCs w:val="28"/>
        </w:rPr>
      </w:pPr>
      <w:r w:rsidRPr="002E219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2E2198" w:rsidRPr="002E2198" w:rsidRDefault="002E2198" w:rsidP="002E2198">
      <w:pPr>
        <w:pStyle w:val="a8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198">
        <w:rPr>
          <w:rFonts w:ascii="Times New Roman" w:hAnsi="Times New Roman" w:cs="Times New Roman"/>
          <w:sz w:val="28"/>
          <w:szCs w:val="28"/>
        </w:rPr>
        <w:t xml:space="preserve">Срок размещения нестационарного торгового </w:t>
      </w:r>
      <w:proofErr w:type="spellStart"/>
      <w:r w:rsidRPr="002E219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2E219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2E2198" w:rsidRPr="00BC4850" w:rsidRDefault="002E2198" w:rsidP="00BC4850">
      <w:pPr>
        <w:pStyle w:val="a8"/>
        <w:numPr>
          <w:ilvl w:val="0"/>
          <w:numId w:val="24"/>
        </w:numPr>
        <w:spacing w:after="0" w:line="240" w:lineRule="auto"/>
        <w:ind w:left="0" w:firstLine="709"/>
        <w:rPr>
          <w:sz w:val="28"/>
          <w:szCs w:val="28"/>
        </w:rPr>
      </w:pPr>
      <w:r w:rsidRPr="00BC485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BC4850">
        <w:rPr>
          <w:rFonts w:ascii="Times New Roman" w:hAnsi="Times New Roman" w:cs="Times New Roman"/>
          <w:sz w:val="28"/>
          <w:szCs w:val="28"/>
        </w:rPr>
        <w:t>писание</w:t>
      </w:r>
      <w:proofErr w:type="spellEnd"/>
      <w:r w:rsidRPr="00BC4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850">
        <w:rPr>
          <w:rFonts w:ascii="Times New Roman" w:hAnsi="Times New Roman" w:cs="Times New Roman"/>
          <w:sz w:val="28"/>
          <w:szCs w:val="28"/>
        </w:rPr>
        <w:t>внешнего</w:t>
      </w:r>
      <w:proofErr w:type="spellEnd"/>
      <w:r w:rsidR="00BC4850" w:rsidRPr="00BC4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50" w:rsidRPr="00BC4850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="00BC4850" w:rsidRPr="00BC4850">
        <w:rPr>
          <w:rFonts w:ascii="Times New Roman" w:hAnsi="Times New Roman" w:cs="Times New Roman"/>
          <w:sz w:val="28"/>
          <w:szCs w:val="28"/>
        </w:rPr>
        <w:t xml:space="preserve"> нестационарного торгового</w:t>
      </w:r>
      <w:r w:rsidR="00BC4850" w:rsidRPr="00BC4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850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="00BC4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850">
        <w:rPr>
          <w:rFonts w:ascii="Times New Roman" w:hAnsi="Times New Roman" w:cs="Times New Roman"/>
          <w:sz w:val="28"/>
          <w:szCs w:val="28"/>
        </w:rPr>
        <w:t>___________</w:t>
      </w:r>
      <w:r w:rsidR="00BC48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</w:t>
      </w:r>
    </w:p>
    <w:p w:rsidR="00A9559B" w:rsidRDefault="00A9559B" w:rsidP="002E219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727A0">
        <w:rPr>
          <w:sz w:val="28"/>
          <w:szCs w:val="28"/>
        </w:rPr>
        <w:t xml:space="preserve">Описание благоустройства </w:t>
      </w:r>
      <w:proofErr w:type="gramStart"/>
      <w:r w:rsidRPr="001727A0">
        <w:rPr>
          <w:sz w:val="28"/>
          <w:szCs w:val="28"/>
        </w:rPr>
        <w:t>прилегающей</w:t>
      </w:r>
      <w:proofErr w:type="gramEnd"/>
      <w:r w:rsidRPr="001727A0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_____________ __________________________________________________________________</w:t>
      </w:r>
    </w:p>
    <w:p w:rsidR="00A9559B" w:rsidRPr="002E2198" w:rsidRDefault="00167DB6" w:rsidP="00167DB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559B" w:rsidRDefault="00A9559B" w:rsidP="002E2198">
      <w:pPr>
        <w:contextualSpacing/>
        <w:rPr>
          <w:sz w:val="28"/>
          <w:szCs w:val="28"/>
        </w:rPr>
      </w:pPr>
    </w:p>
    <w:p w:rsidR="002E2198" w:rsidRPr="002E2198" w:rsidRDefault="002E2198" w:rsidP="002E2198">
      <w:pPr>
        <w:contextualSpacing/>
        <w:rPr>
          <w:sz w:val="28"/>
          <w:szCs w:val="28"/>
        </w:rPr>
      </w:pPr>
      <w:r w:rsidRPr="002E2198">
        <w:rPr>
          <w:sz w:val="28"/>
          <w:szCs w:val="28"/>
        </w:rPr>
        <w:t>Копии требуемых документов прилагаю на __________ листах.</w:t>
      </w:r>
    </w:p>
    <w:p w:rsidR="002E2198" w:rsidRPr="002E2198" w:rsidRDefault="002E2198" w:rsidP="002E2198">
      <w:pPr>
        <w:contextualSpacing/>
        <w:rPr>
          <w:sz w:val="28"/>
          <w:szCs w:val="28"/>
        </w:rPr>
      </w:pP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A9559B">
        <w:rPr>
          <w:sz w:val="28"/>
          <w:szCs w:val="28"/>
          <w:lang w:eastAsia="ru-RU"/>
        </w:rPr>
        <w:t>Заявитель (уполномоченный представитель)</w:t>
      </w:r>
    </w:p>
    <w:p w:rsidR="00A9559B" w:rsidRPr="00A9559B" w:rsidRDefault="00A9559B" w:rsidP="00A9559B">
      <w:pPr>
        <w:rPr>
          <w:sz w:val="28"/>
          <w:szCs w:val="28"/>
          <w:lang w:eastAsia="ru-RU"/>
        </w:rPr>
      </w:pP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A9559B">
        <w:rPr>
          <w:sz w:val="28"/>
          <w:szCs w:val="28"/>
          <w:lang w:eastAsia="ru-RU"/>
        </w:rPr>
        <w:t>М.П.</w:t>
      </w:r>
      <w:r w:rsidRPr="00A9559B">
        <w:rPr>
          <w:sz w:val="28"/>
          <w:szCs w:val="28"/>
          <w:lang w:eastAsia="ru-RU"/>
        </w:rPr>
        <w:tab/>
        <w:t xml:space="preserve"> ___________________</w:t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  <w:t xml:space="preserve">    __________________</w:t>
      </w:r>
    </w:p>
    <w:p w:rsidR="00A9559B" w:rsidRPr="00A9559B" w:rsidRDefault="00A9559B" w:rsidP="00A9559B">
      <w:pPr>
        <w:rPr>
          <w:lang w:eastAsia="ru-RU"/>
        </w:rPr>
      </w:pPr>
      <w:r w:rsidRPr="00A9559B">
        <w:rPr>
          <w:lang w:eastAsia="ru-RU"/>
        </w:rPr>
        <w:t xml:space="preserve">                        </w:t>
      </w:r>
      <w:r w:rsidRPr="00A9559B">
        <w:rPr>
          <w:i/>
          <w:iCs/>
          <w:lang w:eastAsia="ru-RU"/>
        </w:rPr>
        <w:t xml:space="preserve">(подпись)    </w:t>
      </w:r>
      <w:r w:rsidRPr="00A9559B">
        <w:rPr>
          <w:lang w:eastAsia="ru-RU"/>
        </w:rPr>
        <w:t xml:space="preserve">                                                 </w:t>
      </w:r>
      <w:r>
        <w:rPr>
          <w:lang w:eastAsia="ru-RU"/>
        </w:rPr>
        <w:t xml:space="preserve">    </w:t>
      </w:r>
      <w:r w:rsidRPr="00A9559B">
        <w:rPr>
          <w:lang w:eastAsia="ru-RU"/>
        </w:rPr>
        <w:t xml:space="preserve">    (ФИО)</w:t>
      </w: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A9559B">
        <w:rPr>
          <w:i/>
          <w:iCs/>
          <w:sz w:val="28"/>
          <w:szCs w:val="28"/>
          <w:lang w:eastAsia="ru-RU"/>
        </w:rPr>
        <w:t xml:space="preserve">                    </w:t>
      </w:r>
    </w:p>
    <w:p w:rsidR="002E2198" w:rsidRPr="00541785" w:rsidRDefault="002E2198" w:rsidP="002E2198">
      <w:pPr>
        <w:spacing w:line="240" w:lineRule="exact"/>
      </w:pPr>
    </w:p>
    <w:p w:rsidR="002E2198" w:rsidRPr="00A9559B" w:rsidRDefault="002E2198" w:rsidP="00A9559B">
      <w:pPr>
        <w:ind w:firstLine="709"/>
        <w:contextualSpacing/>
        <w:jc w:val="both"/>
        <w:rPr>
          <w:sz w:val="28"/>
          <w:szCs w:val="28"/>
        </w:rPr>
      </w:pPr>
      <w:r w:rsidRPr="00A9559B">
        <w:rPr>
          <w:sz w:val="28"/>
          <w:szCs w:val="28"/>
        </w:rPr>
        <w:t xml:space="preserve">Примечание: Все листы заявки на участие в </w:t>
      </w:r>
      <w:r w:rsidR="00A9559B">
        <w:rPr>
          <w:sz w:val="28"/>
          <w:szCs w:val="28"/>
        </w:rPr>
        <w:t>К</w:t>
      </w:r>
      <w:r w:rsidRPr="00A9559B">
        <w:rPr>
          <w:sz w:val="28"/>
          <w:szCs w:val="28"/>
        </w:rPr>
        <w:t xml:space="preserve">онкурсе должны быть прошиты и пронумерованы. Заявка на участие в </w:t>
      </w:r>
      <w:r w:rsidR="00A9559B">
        <w:rPr>
          <w:sz w:val="28"/>
          <w:szCs w:val="28"/>
        </w:rPr>
        <w:t>К</w:t>
      </w:r>
      <w:r w:rsidRPr="00A9559B">
        <w:rPr>
          <w:sz w:val="28"/>
          <w:szCs w:val="28"/>
        </w:rPr>
        <w:t>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2E2198" w:rsidRPr="00A9559B" w:rsidRDefault="002E2198" w:rsidP="00A9559B">
      <w:pPr>
        <w:ind w:firstLine="709"/>
        <w:contextualSpacing/>
        <w:jc w:val="both"/>
        <w:rPr>
          <w:sz w:val="28"/>
          <w:szCs w:val="28"/>
        </w:rPr>
      </w:pPr>
    </w:p>
    <w:p w:rsidR="009052CF" w:rsidRPr="0010555E" w:rsidRDefault="009052CF" w:rsidP="009052CF">
      <w:pPr>
        <w:rPr>
          <w:sz w:val="25"/>
          <w:szCs w:val="25"/>
          <w:lang w:eastAsia="ru-RU"/>
        </w:rPr>
      </w:pPr>
    </w:p>
    <w:p w:rsidR="009052CF" w:rsidRPr="0010555E" w:rsidRDefault="009052CF" w:rsidP="009052CF">
      <w:pPr>
        <w:rPr>
          <w:sz w:val="25"/>
          <w:szCs w:val="25"/>
          <w:lang w:eastAsia="ru-RU"/>
        </w:rPr>
      </w:pPr>
    </w:p>
    <w:p w:rsidR="00CB6C7E" w:rsidRPr="009052CF" w:rsidRDefault="00CB6C7E" w:rsidP="009052CF">
      <w:pPr>
        <w:ind w:firstLine="709"/>
        <w:rPr>
          <w:sz w:val="28"/>
          <w:szCs w:val="28"/>
          <w:lang w:eastAsia="ru-RU"/>
        </w:rPr>
      </w:pPr>
    </w:p>
    <w:p w:rsidR="00013299" w:rsidRDefault="00013299" w:rsidP="009052CF">
      <w:pPr>
        <w:ind w:firstLine="709"/>
        <w:contextualSpacing/>
        <w:jc w:val="both"/>
        <w:rPr>
          <w:sz w:val="28"/>
          <w:szCs w:val="28"/>
        </w:rPr>
      </w:pPr>
    </w:p>
    <w:p w:rsidR="00A9559B" w:rsidRDefault="00A9559B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167DB6" w:rsidRDefault="00167DB6" w:rsidP="009052CF">
      <w:pPr>
        <w:ind w:firstLine="709"/>
        <w:contextualSpacing/>
        <w:jc w:val="both"/>
        <w:rPr>
          <w:sz w:val="28"/>
          <w:szCs w:val="28"/>
        </w:rPr>
      </w:pPr>
    </w:p>
    <w:p w:rsidR="00A9559B" w:rsidRDefault="00A9559B" w:rsidP="009052CF">
      <w:pPr>
        <w:ind w:firstLine="709"/>
        <w:contextualSpacing/>
        <w:jc w:val="both"/>
        <w:rPr>
          <w:sz w:val="28"/>
          <w:szCs w:val="28"/>
        </w:rPr>
      </w:pPr>
    </w:p>
    <w:p w:rsidR="00A9559B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№ 2</w:t>
      </w:r>
    </w:p>
    <w:p w:rsidR="00A9559B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A9559B" w:rsidRPr="009052CF" w:rsidRDefault="00A9559B" w:rsidP="00A9559B">
      <w:pPr>
        <w:shd w:val="clear" w:color="auto" w:fill="FFFFFF"/>
        <w:ind w:left="4253"/>
        <w:contextualSpacing/>
        <w:rPr>
          <w:bCs/>
          <w:sz w:val="28"/>
          <w:szCs w:val="28"/>
          <w:lang w:eastAsia="ru-RU"/>
        </w:rPr>
      </w:pPr>
      <w:r w:rsidRPr="009052CF">
        <w:rPr>
          <w:sz w:val="28"/>
          <w:szCs w:val="28"/>
        </w:rPr>
        <w:t xml:space="preserve">К Порядку </w:t>
      </w:r>
      <w:r w:rsidRPr="009052CF">
        <w:rPr>
          <w:bCs/>
          <w:sz w:val="28"/>
          <w:szCs w:val="28"/>
          <w:lang w:eastAsia="ru-RU"/>
        </w:rPr>
        <w:t>организации и проведения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</w:p>
    <w:p w:rsidR="00A9559B" w:rsidRPr="0098416B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утвержденному</w:t>
      </w:r>
      <w:proofErr w:type="gramEnd"/>
      <w:r>
        <w:rPr>
          <w:rFonts w:eastAsia="Times New Roman"/>
          <w:lang w:eastAsia="ar-SA"/>
        </w:rPr>
        <w:t xml:space="preserve"> П</w:t>
      </w:r>
      <w:r w:rsidRPr="0098416B">
        <w:rPr>
          <w:rFonts w:eastAsia="Times New Roman"/>
          <w:lang w:eastAsia="ar-SA"/>
        </w:rPr>
        <w:t>остановлением Администрации</w:t>
      </w:r>
    </w:p>
    <w:p w:rsidR="00A9559B" w:rsidRPr="00F2228A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муниципального образования </w:t>
      </w:r>
    </w:p>
    <w:p w:rsidR="00A9559B" w:rsidRPr="00F2228A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«Майминское сельское поселение» </w:t>
      </w:r>
    </w:p>
    <w:p w:rsidR="00A9559B" w:rsidRPr="00F2228A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Майминского района Республики </w:t>
      </w:r>
    </w:p>
    <w:p w:rsidR="00A9559B" w:rsidRPr="00F2228A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Алтай </w:t>
      </w:r>
    </w:p>
    <w:p w:rsidR="00A9559B" w:rsidRPr="00F2228A" w:rsidRDefault="00A9559B" w:rsidP="00A9559B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A9559B" w:rsidRPr="00F2228A" w:rsidRDefault="00A9559B" w:rsidP="00A9559B">
      <w:pPr>
        <w:widowControl w:val="0"/>
        <w:suppressAutoHyphens/>
        <w:autoSpaceDE w:val="0"/>
        <w:ind w:left="4253"/>
        <w:contextualSpacing/>
        <w:rPr>
          <w:sz w:val="28"/>
          <w:szCs w:val="28"/>
        </w:rPr>
      </w:pPr>
      <w:r w:rsidRPr="00F2228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«____»___________ 2019</w:t>
      </w:r>
      <w:r w:rsidRPr="00F2228A">
        <w:rPr>
          <w:color w:val="000000"/>
          <w:sz w:val="28"/>
          <w:szCs w:val="28"/>
        </w:rPr>
        <w:t xml:space="preserve"> г. № _____</w:t>
      </w:r>
    </w:p>
    <w:p w:rsidR="00A9559B" w:rsidRDefault="00A9559B" w:rsidP="009052CF">
      <w:pPr>
        <w:ind w:firstLine="709"/>
        <w:contextualSpacing/>
        <w:jc w:val="both"/>
        <w:rPr>
          <w:sz w:val="28"/>
          <w:szCs w:val="28"/>
        </w:rPr>
      </w:pPr>
    </w:p>
    <w:p w:rsidR="00A9559B" w:rsidRPr="009052CF" w:rsidRDefault="00A9559B" w:rsidP="00A9559B">
      <w:pPr>
        <w:ind w:left="4253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 xml:space="preserve">В конкурсную комиссию по проведению </w:t>
      </w:r>
    </w:p>
    <w:p w:rsidR="00A9559B" w:rsidRPr="009052CF" w:rsidRDefault="00A9559B" w:rsidP="00A9559B">
      <w:pPr>
        <w:ind w:left="4253"/>
        <w:rPr>
          <w:sz w:val="28"/>
          <w:szCs w:val="28"/>
          <w:lang w:eastAsia="ru-RU"/>
        </w:rPr>
      </w:pPr>
      <w:r w:rsidRPr="009052CF">
        <w:rPr>
          <w:sz w:val="28"/>
          <w:szCs w:val="28"/>
          <w:lang w:eastAsia="ru-RU"/>
        </w:rPr>
        <w:t>конкурс</w:t>
      </w:r>
      <w:r>
        <w:rPr>
          <w:sz w:val="28"/>
          <w:szCs w:val="28"/>
          <w:lang w:eastAsia="ru-RU"/>
        </w:rPr>
        <w:t>а</w:t>
      </w:r>
      <w:r w:rsidRPr="009052CF">
        <w:rPr>
          <w:sz w:val="28"/>
          <w:szCs w:val="28"/>
          <w:lang w:eastAsia="ru-RU"/>
        </w:rPr>
        <w:t xml:space="preserve"> на</w:t>
      </w:r>
      <w:r>
        <w:rPr>
          <w:sz w:val="28"/>
          <w:szCs w:val="28"/>
          <w:lang w:eastAsia="ru-RU"/>
        </w:rPr>
        <w:t xml:space="preserve"> право заключения договора на </w:t>
      </w:r>
      <w:r w:rsidRPr="009052CF">
        <w:rPr>
          <w:sz w:val="28"/>
          <w:szCs w:val="28"/>
          <w:lang w:eastAsia="ru-RU"/>
        </w:rPr>
        <w:t>размещения нестационарн</w:t>
      </w:r>
      <w:r>
        <w:rPr>
          <w:sz w:val="28"/>
          <w:szCs w:val="28"/>
          <w:lang w:eastAsia="ru-RU"/>
        </w:rPr>
        <w:t>ого</w:t>
      </w:r>
      <w:r w:rsidRPr="009052CF">
        <w:rPr>
          <w:sz w:val="28"/>
          <w:szCs w:val="28"/>
          <w:lang w:eastAsia="ru-RU"/>
        </w:rPr>
        <w:t xml:space="preserve"> торгового объекта, на территории муниципального образования </w:t>
      </w:r>
      <w:r w:rsidRPr="009052CF">
        <w:rPr>
          <w:sz w:val="28"/>
          <w:szCs w:val="28"/>
        </w:rPr>
        <w:t xml:space="preserve">«Майминское сельское поселение» Майминского района Республики </w:t>
      </w:r>
    </w:p>
    <w:p w:rsidR="00A9559B" w:rsidRPr="009052CF" w:rsidRDefault="00A9559B" w:rsidP="00A9559B">
      <w:pPr>
        <w:jc w:val="center"/>
        <w:rPr>
          <w:b/>
          <w:bCs/>
          <w:sz w:val="28"/>
          <w:szCs w:val="28"/>
          <w:lang w:eastAsia="ru-RU"/>
        </w:rPr>
      </w:pPr>
      <w:r w:rsidRPr="009052CF">
        <w:rPr>
          <w:sz w:val="28"/>
          <w:szCs w:val="28"/>
        </w:rPr>
        <w:t>Алтай</w:t>
      </w:r>
    </w:p>
    <w:p w:rsidR="00A9559B" w:rsidRPr="0010555E" w:rsidRDefault="00A9559B" w:rsidP="00A9559B">
      <w:pPr>
        <w:jc w:val="center"/>
        <w:rPr>
          <w:sz w:val="25"/>
          <w:szCs w:val="25"/>
          <w:lang w:eastAsia="ru-RU"/>
        </w:rPr>
      </w:pPr>
    </w:p>
    <w:p w:rsidR="00A9559B" w:rsidRPr="00A9559B" w:rsidRDefault="00A9559B" w:rsidP="00A9559B">
      <w:pPr>
        <w:jc w:val="center"/>
        <w:rPr>
          <w:sz w:val="28"/>
          <w:szCs w:val="28"/>
          <w:lang w:eastAsia="ru-RU"/>
        </w:rPr>
      </w:pPr>
    </w:p>
    <w:p w:rsidR="00A9559B" w:rsidRPr="00A9559B" w:rsidRDefault="00A9559B" w:rsidP="00A9559B">
      <w:pPr>
        <w:jc w:val="center"/>
        <w:rPr>
          <w:sz w:val="28"/>
          <w:szCs w:val="28"/>
          <w:lang w:eastAsia="ru-RU"/>
        </w:rPr>
      </w:pPr>
      <w:r w:rsidRPr="00A9559B">
        <w:rPr>
          <w:sz w:val="28"/>
          <w:szCs w:val="28"/>
          <w:lang w:eastAsia="ru-RU"/>
        </w:rPr>
        <w:t>ФИНАНСОВОЕ ПРЕДЛОЖЕНИЕ</w:t>
      </w:r>
    </w:p>
    <w:p w:rsidR="00A9559B" w:rsidRPr="0010555E" w:rsidRDefault="00A9559B" w:rsidP="00A9559B">
      <w:pPr>
        <w:jc w:val="center"/>
        <w:rPr>
          <w:sz w:val="25"/>
          <w:szCs w:val="25"/>
          <w:lang w:eastAsia="ru-RU"/>
        </w:rPr>
      </w:pPr>
      <w:r w:rsidRPr="00A9559B">
        <w:rPr>
          <w:sz w:val="28"/>
          <w:szCs w:val="28"/>
          <w:lang w:eastAsia="ru-RU"/>
        </w:rPr>
        <w:t xml:space="preserve">на право </w:t>
      </w:r>
      <w:r>
        <w:rPr>
          <w:sz w:val="28"/>
          <w:szCs w:val="28"/>
          <w:lang w:eastAsia="ru-RU"/>
        </w:rPr>
        <w:t xml:space="preserve">заключения договора на </w:t>
      </w:r>
      <w:r w:rsidRPr="00A9559B">
        <w:rPr>
          <w:sz w:val="28"/>
          <w:szCs w:val="28"/>
          <w:lang w:eastAsia="ru-RU"/>
        </w:rPr>
        <w:t>размещения нестационарн</w:t>
      </w:r>
      <w:r>
        <w:rPr>
          <w:sz w:val="28"/>
          <w:szCs w:val="28"/>
          <w:lang w:eastAsia="ru-RU"/>
        </w:rPr>
        <w:t>ого</w:t>
      </w:r>
      <w:r w:rsidRPr="00A9559B">
        <w:rPr>
          <w:sz w:val="28"/>
          <w:szCs w:val="28"/>
          <w:lang w:eastAsia="ru-RU"/>
        </w:rPr>
        <w:t xml:space="preserve"> торгов</w:t>
      </w:r>
      <w:r>
        <w:rPr>
          <w:sz w:val="28"/>
          <w:szCs w:val="28"/>
          <w:lang w:eastAsia="ru-RU"/>
        </w:rPr>
        <w:t>ого</w:t>
      </w:r>
      <w:r w:rsidRPr="00A9559B">
        <w:rPr>
          <w:sz w:val="28"/>
          <w:szCs w:val="28"/>
          <w:lang w:eastAsia="ru-RU"/>
        </w:rPr>
        <w:t xml:space="preserve"> объект</w:t>
      </w:r>
      <w:r>
        <w:rPr>
          <w:sz w:val="28"/>
          <w:szCs w:val="28"/>
          <w:lang w:eastAsia="ru-RU"/>
        </w:rPr>
        <w:t>а</w:t>
      </w:r>
      <w:r w:rsidRPr="0010555E">
        <w:rPr>
          <w:sz w:val="25"/>
          <w:szCs w:val="25"/>
          <w:lang w:eastAsia="ru-RU"/>
        </w:rPr>
        <w:t xml:space="preserve"> </w:t>
      </w:r>
    </w:p>
    <w:p w:rsidR="00A9559B" w:rsidRPr="00A9559B" w:rsidRDefault="00A9559B" w:rsidP="00A9559B">
      <w:pPr>
        <w:spacing w:line="360" w:lineRule="auto"/>
        <w:rPr>
          <w:b/>
          <w:bCs/>
          <w:sz w:val="28"/>
          <w:szCs w:val="28"/>
        </w:rPr>
      </w:pPr>
      <w:r w:rsidRPr="00A9559B">
        <w:rPr>
          <w:b/>
          <w:bCs/>
          <w:sz w:val="28"/>
          <w:szCs w:val="28"/>
        </w:rPr>
        <w:t>__________________________________________________________________</w:t>
      </w:r>
    </w:p>
    <w:p w:rsidR="00A9559B" w:rsidRPr="00A9559B" w:rsidRDefault="00A9559B" w:rsidP="00A9559B">
      <w:pPr>
        <w:spacing w:line="360" w:lineRule="auto"/>
        <w:rPr>
          <w:i/>
        </w:rPr>
      </w:pPr>
      <w:r w:rsidRPr="00A9559B">
        <w:rPr>
          <w:bCs/>
          <w:i/>
        </w:rPr>
        <w:t xml:space="preserve">                           (Ф.И.О. предпринимателя, наименование юридического лица)</w:t>
      </w:r>
    </w:p>
    <w:p w:rsidR="00A9559B" w:rsidRPr="00A9559B" w:rsidRDefault="00A9559B" w:rsidP="00A9559B">
      <w:pPr>
        <w:spacing w:line="360" w:lineRule="auto"/>
        <w:rPr>
          <w:sz w:val="28"/>
          <w:szCs w:val="28"/>
        </w:rPr>
      </w:pPr>
      <w:bookmarkStart w:id="2" w:name="bookmark0"/>
      <w:r w:rsidRPr="00A9559B">
        <w:rPr>
          <w:sz w:val="28"/>
          <w:szCs w:val="28"/>
        </w:rPr>
        <w:t>за размещен</w:t>
      </w:r>
      <w:bookmarkEnd w:id="2"/>
      <w:r w:rsidRPr="00A9559B">
        <w:rPr>
          <w:sz w:val="28"/>
          <w:szCs w:val="28"/>
        </w:rPr>
        <w:t>ие_______________________________________________________</w:t>
      </w:r>
    </w:p>
    <w:p w:rsidR="00A9559B" w:rsidRPr="00A9559B" w:rsidRDefault="00A9559B" w:rsidP="00A9559B">
      <w:pPr>
        <w:spacing w:line="360" w:lineRule="auto"/>
        <w:rPr>
          <w:i/>
        </w:rPr>
      </w:pPr>
      <w:r w:rsidRPr="00A9559B">
        <w:rPr>
          <w:bCs/>
          <w:i/>
        </w:rPr>
        <w:t xml:space="preserve">                                                (вид и специализация объекта)</w:t>
      </w:r>
    </w:p>
    <w:p w:rsidR="00A9559B" w:rsidRPr="00A9559B" w:rsidRDefault="00A9559B" w:rsidP="00A9559B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A9559B">
        <w:rPr>
          <w:sz w:val="28"/>
          <w:szCs w:val="28"/>
        </w:rPr>
        <w:t>адресу:___________________________________</w:t>
      </w:r>
      <w:r>
        <w:rPr>
          <w:sz w:val="28"/>
          <w:szCs w:val="28"/>
        </w:rPr>
        <w:t>______________________</w:t>
      </w:r>
    </w:p>
    <w:p w:rsidR="00A9559B" w:rsidRPr="00A9559B" w:rsidRDefault="00A9559B" w:rsidP="00A9559B">
      <w:pPr>
        <w:spacing w:line="360" w:lineRule="auto"/>
        <w:rPr>
          <w:i/>
        </w:rPr>
      </w:pPr>
      <w:r w:rsidRPr="00A9559B">
        <w:rPr>
          <w:bCs/>
          <w:i/>
        </w:rPr>
        <w:t xml:space="preserve">                             </w:t>
      </w:r>
      <w:r>
        <w:rPr>
          <w:bCs/>
          <w:i/>
        </w:rPr>
        <w:t xml:space="preserve">       </w:t>
      </w:r>
      <w:r w:rsidRPr="00A9559B">
        <w:rPr>
          <w:bCs/>
          <w:i/>
        </w:rPr>
        <w:t xml:space="preserve">                     (место расположения объекта)</w:t>
      </w:r>
    </w:p>
    <w:p w:rsidR="00A9559B" w:rsidRPr="00A9559B" w:rsidRDefault="00A9559B" w:rsidP="00A9559B">
      <w:pPr>
        <w:rPr>
          <w:sz w:val="28"/>
          <w:szCs w:val="28"/>
        </w:rPr>
      </w:pPr>
      <w:r w:rsidRPr="00A9559B">
        <w:rPr>
          <w:sz w:val="28"/>
          <w:szCs w:val="28"/>
        </w:rPr>
        <w:t>на период с «___»_______</w:t>
      </w:r>
      <w:r w:rsidRPr="00A9559B">
        <w:rPr>
          <w:sz w:val="28"/>
          <w:szCs w:val="28"/>
        </w:rPr>
        <w:tab/>
        <w:t>20___года по «___»____________</w:t>
      </w:r>
      <w:r w:rsidRPr="00A9559B">
        <w:rPr>
          <w:sz w:val="28"/>
          <w:szCs w:val="28"/>
        </w:rPr>
        <w:tab/>
        <w:t xml:space="preserve">20____года предлагаю (ем) в качестве платы за право размещения нестационарного торгового объекта за </w:t>
      </w:r>
      <w:r w:rsidR="000723C9">
        <w:rPr>
          <w:sz w:val="28"/>
          <w:szCs w:val="28"/>
        </w:rPr>
        <w:t>один год</w:t>
      </w:r>
      <w:r w:rsidRPr="00A9559B">
        <w:rPr>
          <w:sz w:val="28"/>
          <w:szCs w:val="28"/>
        </w:rPr>
        <w:t xml:space="preserve"> размещения (установки) денежные средства в размере:___________________________________________</w:t>
      </w:r>
      <w:r>
        <w:rPr>
          <w:sz w:val="28"/>
          <w:szCs w:val="28"/>
        </w:rPr>
        <w:t>______________</w:t>
      </w:r>
    </w:p>
    <w:p w:rsidR="00A9559B" w:rsidRPr="00A9559B" w:rsidRDefault="00A9559B" w:rsidP="00A9559B">
      <w:pPr>
        <w:spacing w:line="360" w:lineRule="auto"/>
        <w:rPr>
          <w:sz w:val="28"/>
          <w:szCs w:val="28"/>
        </w:rPr>
      </w:pPr>
      <w:r w:rsidRPr="00A9559B">
        <w:rPr>
          <w:sz w:val="28"/>
          <w:szCs w:val="28"/>
        </w:rPr>
        <w:t>__________________________________________________________________</w:t>
      </w:r>
    </w:p>
    <w:p w:rsidR="00A9559B" w:rsidRPr="00A9559B" w:rsidRDefault="00A9559B" w:rsidP="00A9559B">
      <w:pPr>
        <w:spacing w:line="360" w:lineRule="auto"/>
        <w:rPr>
          <w:i/>
        </w:rPr>
      </w:pPr>
      <w:r>
        <w:rPr>
          <w:bCs/>
          <w:i/>
        </w:rPr>
        <w:lastRenderedPageBreak/>
        <w:t xml:space="preserve">                                                                 </w:t>
      </w:r>
      <w:r w:rsidRPr="00A9559B">
        <w:rPr>
          <w:bCs/>
          <w:i/>
        </w:rPr>
        <w:t xml:space="preserve"> (сумма прописью)</w:t>
      </w: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A9559B">
        <w:rPr>
          <w:sz w:val="28"/>
          <w:szCs w:val="28"/>
          <w:lang w:eastAsia="ru-RU"/>
        </w:rPr>
        <w:t>Заявитель (уполномоченный представитель)</w:t>
      </w:r>
    </w:p>
    <w:p w:rsidR="00A9559B" w:rsidRPr="00A9559B" w:rsidRDefault="00A9559B" w:rsidP="00A9559B">
      <w:pPr>
        <w:rPr>
          <w:sz w:val="28"/>
          <w:szCs w:val="28"/>
          <w:lang w:eastAsia="ru-RU"/>
        </w:rPr>
      </w:pP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BC4850">
        <w:rPr>
          <w:lang w:eastAsia="ru-RU"/>
        </w:rPr>
        <w:t>М.П.</w:t>
      </w:r>
      <w:r w:rsidRPr="00BC4850">
        <w:rPr>
          <w:lang w:eastAsia="ru-RU"/>
        </w:rPr>
        <w:tab/>
      </w:r>
      <w:r w:rsidRPr="00A9559B">
        <w:rPr>
          <w:sz w:val="28"/>
          <w:szCs w:val="28"/>
          <w:lang w:eastAsia="ru-RU"/>
        </w:rPr>
        <w:t xml:space="preserve"> ___________________</w:t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  <w:t xml:space="preserve">    __________________</w:t>
      </w:r>
    </w:p>
    <w:p w:rsidR="00A9559B" w:rsidRPr="00A9559B" w:rsidRDefault="00A9559B" w:rsidP="00A9559B">
      <w:pPr>
        <w:rPr>
          <w:lang w:eastAsia="ru-RU"/>
        </w:rPr>
      </w:pPr>
      <w:r w:rsidRPr="00A9559B">
        <w:rPr>
          <w:lang w:eastAsia="ru-RU"/>
        </w:rPr>
        <w:t xml:space="preserve">                        </w:t>
      </w:r>
      <w:r w:rsidRPr="00A9559B">
        <w:rPr>
          <w:i/>
          <w:iCs/>
          <w:lang w:eastAsia="ru-RU"/>
        </w:rPr>
        <w:t xml:space="preserve">(подпись)    </w:t>
      </w:r>
      <w:r w:rsidRPr="00A9559B">
        <w:rPr>
          <w:lang w:eastAsia="ru-RU"/>
        </w:rPr>
        <w:t xml:space="preserve">                                                 </w:t>
      </w:r>
      <w:r>
        <w:rPr>
          <w:lang w:eastAsia="ru-RU"/>
        </w:rPr>
        <w:t xml:space="preserve">    </w:t>
      </w:r>
      <w:r w:rsidRPr="00A9559B">
        <w:rPr>
          <w:lang w:eastAsia="ru-RU"/>
        </w:rPr>
        <w:t xml:space="preserve">    (ФИО)</w:t>
      </w:r>
    </w:p>
    <w:p w:rsidR="00A9559B" w:rsidRPr="00A9559B" w:rsidRDefault="00A9559B" w:rsidP="00A9559B">
      <w:pPr>
        <w:rPr>
          <w:sz w:val="28"/>
          <w:szCs w:val="28"/>
          <w:lang w:eastAsia="ru-RU"/>
        </w:rPr>
      </w:pPr>
      <w:r w:rsidRPr="00A9559B">
        <w:rPr>
          <w:i/>
          <w:iCs/>
          <w:sz w:val="28"/>
          <w:szCs w:val="28"/>
          <w:lang w:eastAsia="ru-RU"/>
        </w:rPr>
        <w:t xml:space="preserve">                    </w:t>
      </w:r>
    </w:p>
    <w:p w:rsidR="00A9559B" w:rsidRPr="00541785" w:rsidRDefault="00A9559B" w:rsidP="00A9559B">
      <w:pPr>
        <w:spacing w:line="240" w:lineRule="exact"/>
      </w:pPr>
    </w:p>
    <w:p w:rsidR="00A9559B" w:rsidRPr="0010555E" w:rsidRDefault="00A9559B" w:rsidP="00A9559B">
      <w:pPr>
        <w:ind w:firstLine="4962"/>
        <w:rPr>
          <w:lang w:eastAsia="ru-RU"/>
        </w:rPr>
      </w:pPr>
    </w:p>
    <w:p w:rsidR="00A9559B" w:rsidRPr="0010555E" w:rsidRDefault="00A9559B" w:rsidP="00A9559B">
      <w:pPr>
        <w:ind w:firstLine="4962"/>
        <w:rPr>
          <w:lang w:eastAsia="ru-RU"/>
        </w:rPr>
      </w:pPr>
    </w:p>
    <w:p w:rsidR="00A9559B" w:rsidRDefault="00A9559B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9052CF">
      <w:pPr>
        <w:ind w:firstLine="709"/>
        <w:contextualSpacing/>
        <w:jc w:val="both"/>
        <w:rPr>
          <w:sz w:val="28"/>
          <w:szCs w:val="28"/>
        </w:rPr>
      </w:pPr>
    </w:p>
    <w:p w:rsidR="00BC4850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Приложение № 3</w:t>
      </w:r>
    </w:p>
    <w:p w:rsidR="00BC4850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BC4850" w:rsidRPr="009052CF" w:rsidRDefault="00BC4850" w:rsidP="00BC4850">
      <w:pPr>
        <w:shd w:val="clear" w:color="auto" w:fill="FFFFFF"/>
        <w:ind w:left="4253"/>
        <w:contextualSpacing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Pr="009052CF">
        <w:rPr>
          <w:sz w:val="28"/>
          <w:szCs w:val="28"/>
        </w:rPr>
        <w:t xml:space="preserve"> Порядку </w:t>
      </w:r>
      <w:r w:rsidRPr="009052CF">
        <w:rPr>
          <w:bCs/>
          <w:sz w:val="28"/>
          <w:szCs w:val="28"/>
          <w:lang w:eastAsia="ru-RU"/>
        </w:rPr>
        <w:t>организации и проведения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</w:p>
    <w:p w:rsidR="00BC4850" w:rsidRPr="0098416B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утвержденному</w:t>
      </w:r>
      <w:proofErr w:type="gramEnd"/>
      <w:r>
        <w:rPr>
          <w:rFonts w:eastAsia="Times New Roman"/>
          <w:lang w:eastAsia="ar-SA"/>
        </w:rPr>
        <w:t xml:space="preserve"> П</w:t>
      </w:r>
      <w:r w:rsidRPr="0098416B">
        <w:rPr>
          <w:rFonts w:eastAsia="Times New Roman"/>
          <w:lang w:eastAsia="ar-SA"/>
        </w:rPr>
        <w:t>остановлением Администрации</w:t>
      </w:r>
    </w:p>
    <w:p w:rsidR="00BC4850" w:rsidRPr="00F2228A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муниципального образования </w:t>
      </w:r>
    </w:p>
    <w:p w:rsidR="00BC4850" w:rsidRPr="00F2228A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«Майминское сельское поселение» </w:t>
      </w:r>
    </w:p>
    <w:p w:rsidR="00BC4850" w:rsidRPr="00F2228A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Майминского района Республики </w:t>
      </w:r>
    </w:p>
    <w:p w:rsidR="00BC4850" w:rsidRPr="00F2228A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Алтай </w:t>
      </w:r>
    </w:p>
    <w:p w:rsidR="00BC4850" w:rsidRPr="00F2228A" w:rsidRDefault="00BC4850" w:rsidP="00BC4850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BC4850" w:rsidRPr="00F2228A" w:rsidRDefault="00BC4850" w:rsidP="00BC4850">
      <w:pPr>
        <w:widowControl w:val="0"/>
        <w:suppressAutoHyphens/>
        <w:autoSpaceDE w:val="0"/>
        <w:ind w:left="4253"/>
        <w:contextualSpacing/>
        <w:rPr>
          <w:sz w:val="28"/>
          <w:szCs w:val="28"/>
        </w:rPr>
      </w:pPr>
      <w:r w:rsidRPr="00F2228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«____»___________ 2019</w:t>
      </w:r>
      <w:r w:rsidRPr="00F2228A">
        <w:rPr>
          <w:color w:val="000000"/>
          <w:sz w:val="28"/>
          <w:szCs w:val="28"/>
        </w:rPr>
        <w:t xml:space="preserve"> г. № _____</w:t>
      </w:r>
    </w:p>
    <w:p w:rsidR="00BC4850" w:rsidRDefault="00BC4850" w:rsidP="00BC4850">
      <w:pPr>
        <w:jc w:val="center"/>
        <w:rPr>
          <w:b/>
          <w:bCs/>
          <w:sz w:val="25"/>
          <w:szCs w:val="25"/>
          <w:lang w:eastAsia="ru-RU"/>
        </w:rPr>
      </w:pPr>
    </w:p>
    <w:p w:rsidR="00BC4850" w:rsidRDefault="00BC4850" w:rsidP="00BC4850">
      <w:pPr>
        <w:jc w:val="center"/>
        <w:rPr>
          <w:b/>
          <w:bCs/>
          <w:sz w:val="25"/>
          <w:szCs w:val="25"/>
          <w:lang w:eastAsia="ru-RU"/>
        </w:rPr>
      </w:pPr>
    </w:p>
    <w:p w:rsidR="00BC4850" w:rsidRPr="00BC4850" w:rsidRDefault="00BC4850" w:rsidP="00BC4850">
      <w:pPr>
        <w:ind w:firstLine="709"/>
        <w:jc w:val="center"/>
        <w:rPr>
          <w:sz w:val="28"/>
          <w:szCs w:val="28"/>
          <w:lang w:eastAsia="ru-RU"/>
        </w:rPr>
      </w:pPr>
      <w:r w:rsidRPr="00BC4850">
        <w:rPr>
          <w:b/>
          <w:bCs/>
          <w:sz w:val="28"/>
          <w:szCs w:val="28"/>
          <w:lang w:eastAsia="ru-RU"/>
        </w:rPr>
        <w:t>ОПИСЬ ДОКУМЕНТОВ,</w:t>
      </w:r>
    </w:p>
    <w:p w:rsidR="00BC4850" w:rsidRDefault="00BC4850" w:rsidP="00BC4850">
      <w:pPr>
        <w:pStyle w:val="ConsPlusNormal"/>
        <w:ind w:firstLine="709"/>
        <w:contextualSpacing/>
        <w:jc w:val="center"/>
        <w:rPr>
          <w:rFonts w:eastAsia="Times New Roman"/>
          <w:b/>
          <w:lang w:eastAsia="ar-SA"/>
        </w:rPr>
      </w:pPr>
      <w:proofErr w:type="gramStart"/>
      <w:r w:rsidRPr="00BC4850">
        <w:rPr>
          <w:rFonts w:eastAsia="Times New Roman"/>
          <w:b/>
          <w:bCs/>
        </w:rPr>
        <w:t>представляемых</w:t>
      </w:r>
      <w:proofErr w:type="gramEnd"/>
      <w:r w:rsidRPr="00BC4850">
        <w:rPr>
          <w:rFonts w:eastAsia="Times New Roman"/>
          <w:b/>
          <w:bCs/>
        </w:rPr>
        <w:t xml:space="preserve"> для участия в Конкурсе на право </w:t>
      </w:r>
      <w:r>
        <w:rPr>
          <w:b/>
          <w:bCs/>
        </w:rPr>
        <w:t xml:space="preserve">заключения договора на </w:t>
      </w:r>
      <w:r w:rsidRPr="00BC4850">
        <w:rPr>
          <w:rFonts w:eastAsia="Times New Roman"/>
          <w:b/>
          <w:bCs/>
        </w:rPr>
        <w:t>размещени</w:t>
      </w:r>
      <w:r>
        <w:rPr>
          <w:b/>
          <w:bCs/>
        </w:rPr>
        <w:t>е</w:t>
      </w:r>
      <w:r w:rsidRPr="00BC4850">
        <w:rPr>
          <w:rFonts w:eastAsia="Times New Roman"/>
          <w:b/>
          <w:bCs/>
        </w:rPr>
        <w:t xml:space="preserve"> нестационарн</w:t>
      </w:r>
      <w:r w:rsidRPr="00BC4850">
        <w:rPr>
          <w:b/>
          <w:bCs/>
        </w:rPr>
        <w:t>ого</w:t>
      </w:r>
      <w:r w:rsidRPr="00BC4850">
        <w:rPr>
          <w:rFonts w:eastAsia="Times New Roman"/>
          <w:b/>
          <w:bCs/>
        </w:rPr>
        <w:t xml:space="preserve"> торгов</w:t>
      </w:r>
      <w:r w:rsidRPr="00BC4850">
        <w:rPr>
          <w:b/>
          <w:bCs/>
        </w:rPr>
        <w:t>ого</w:t>
      </w:r>
      <w:r w:rsidRPr="00BC4850">
        <w:rPr>
          <w:rFonts w:eastAsia="Times New Roman"/>
          <w:b/>
          <w:bCs/>
        </w:rPr>
        <w:t xml:space="preserve"> объект</w:t>
      </w:r>
      <w:r w:rsidRPr="00BC4850">
        <w:rPr>
          <w:b/>
          <w:bCs/>
        </w:rPr>
        <w:t>а</w:t>
      </w:r>
      <w:r w:rsidRPr="00BC4850">
        <w:rPr>
          <w:rFonts w:eastAsia="Times New Roman"/>
          <w:b/>
          <w:bCs/>
        </w:rPr>
        <w:t xml:space="preserve">, на территории муниципального образования </w:t>
      </w:r>
      <w:r w:rsidRPr="00BC4850">
        <w:rPr>
          <w:rFonts w:eastAsia="Times New Roman"/>
          <w:b/>
          <w:lang w:eastAsia="ar-SA"/>
        </w:rPr>
        <w:t>«Майминское сельское поселение» Майминского района Республики Алтай</w:t>
      </w:r>
    </w:p>
    <w:p w:rsidR="00BC4850" w:rsidRDefault="00BC4850" w:rsidP="00BC4850">
      <w:pPr>
        <w:pStyle w:val="ConsPlusNormal"/>
        <w:ind w:firstLine="709"/>
        <w:contextualSpacing/>
        <w:jc w:val="center"/>
        <w:rPr>
          <w:rFonts w:eastAsia="Times New Roman"/>
          <w:b/>
          <w:lang w:eastAsia="ar-SA"/>
        </w:rPr>
      </w:pPr>
    </w:p>
    <w:p w:rsidR="00BC4850" w:rsidRPr="00BC4850" w:rsidRDefault="00BC4850" w:rsidP="00BC4850">
      <w:pPr>
        <w:pStyle w:val="ConsPlusNormal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_________________________________________________________________</w:t>
      </w:r>
    </w:p>
    <w:p w:rsidR="00BC4850" w:rsidRDefault="00BC4850" w:rsidP="00BC4850">
      <w:pPr>
        <w:ind w:firstLine="709"/>
        <w:jc w:val="center"/>
        <w:rPr>
          <w:i/>
          <w:iCs/>
          <w:sz w:val="28"/>
          <w:szCs w:val="28"/>
          <w:lang w:eastAsia="ru-RU"/>
        </w:rPr>
      </w:pPr>
      <w:r w:rsidRPr="00BC4850">
        <w:rPr>
          <w:i/>
          <w:iCs/>
          <w:sz w:val="28"/>
          <w:szCs w:val="28"/>
          <w:lang w:eastAsia="ru-RU"/>
        </w:rPr>
        <w:t>(наименование участника конкурса)</w:t>
      </w:r>
    </w:p>
    <w:p w:rsidR="00BC4850" w:rsidRPr="00BC4850" w:rsidRDefault="00BC4850" w:rsidP="00BC4850">
      <w:pPr>
        <w:pStyle w:val="ConsPlusNormal"/>
        <w:ind w:firstLine="709"/>
        <w:contextualSpacing/>
        <w:jc w:val="both"/>
        <w:rPr>
          <w:rFonts w:eastAsia="Times New Roman"/>
          <w:lang w:eastAsia="ar-SA"/>
        </w:rPr>
      </w:pPr>
      <w:r w:rsidRPr="00BC4850">
        <w:rPr>
          <w:rFonts w:eastAsia="Times New Roman"/>
        </w:rPr>
        <w:t xml:space="preserve">подтверждает, что для участия в Конкурсе на </w:t>
      </w:r>
      <w:r w:rsidRPr="00BC4850">
        <w:rPr>
          <w:rFonts w:eastAsia="Times New Roman"/>
          <w:bCs/>
        </w:rPr>
        <w:t xml:space="preserve">право </w:t>
      </w:r>
      <w:r w:rsidRPr="00BC4850">
        <w:rPr>
          <w:bCs/>
        </w:rPr>
        <w:t xml:space="preserve">заключения договора на </w:t>
      </w:r>
      <w:r w:rsidRPr="00BC4850">
        <w:rPr>
          <w:rFonts w:eastAsia="Times New Roman"/>
          <w:bCs/>
        </w:rPr>
        <w:t>размещени</w:t>
      </w:r>
      <w:r w:rsidRPr="00BC4850">
        <w:rPr>
          <w:bCs/>
        </w:rPr>
        <w:t>е</w:t>
      </w:r>
      <w:r w:rsidRPr="00BC4850">
        <w:rPr>
          <w:rFonts w:eastAsia="Times New Roman"/>
          <w:bCs/>
        </w:rPr>
        <w:t xml:space="preserve"> нестационарн</w:t>
      </w:r>
      <w:r w:rsidRPr="00BC4850">
        <w:rPr>
          <w:bCs/>
        </w:rPr>
        <w:t>ого</w:t>
      </w:r>
      <w:r w:rsidRPr="00BC4850">
        <w:rPr>
          <w:rFonts w:eastAsia="Times New Roman"/>
          <w:bCs/>
        </w:rPr>
        <w:t xml:space="preserve"> торгов</w:t>
      </w:r>
      <w:r w:rsidRPr="00BC4850">
        <w:rPr>
          <w:bCs/>
        </w:rPr>
        <w:t>ого</w:t>
      </w:r>
      <w:r w:rsidRPr="00BC4850">
        <w:rPr>
          <w:rFonts w:eastAsia="Times New Roman"/>
          <w:bCs/>
        </w:rPr>
        <w:t xml:space="preserve"> объект</w:t>
      </w:r>
      <w:r w:rsidRPr="00BC4850">
        <w:rPr>
          <w:bCs/>
        </w:rPr>
        <w:t>а</w:t>
      </w:r>
      <w:r w:rsidRPr="00BC4850">
        <w:rPr>
          <w:rFonts w:eastAsia="Times New Roman"/>
          <w:bCs/>
        </w:rPr>
        <w:t xml:space="preserve">, на территории муниципального образования </w:t>
      </w:r>
      <w:r w:rsidRPr="00BC4850">
        <w:rPr>
          <w:rFonts w:eastAsia="Times New Roman"/>
          <w:lang w:eastAsia="ar-SA"/>
        </w:rPr>
        <w:t>«Майминское сельское поселение» Майминского района Республики Алтай</w:t>
      </w:r>
      <w:r w:rsidRPr="00BC4850">
        <w:rPr>
          <w:rFonts w:eastAsia="Times New Roman"/>
        </w:rPr>
        <w:t>, направляются документы, перечисленные ниже.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3773"/>
        <w:gridCol w:w="2314"/>
        <w:gridCol w:w="2304"/>
      </w:tblGrid>
      <w:tr w:rsidR="00BC4850" w:rsidRPr="00BC4850" w:rsidTr="00BC4850">
        <w:trPr>
          <w:trHeight w:hRule="exact" w:val="3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  <w:r w:rsidRPr="00BC4850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C4850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BC4850">
              <w:rPr>
                <w:bCs/>
                <w:lang w:eastAsia="ru-RU"/>
              </w:rPr>
              <w:t>/и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  <w:r w:rsidRPr="00BC4850">
              <w:rPr>
                <w:bCs/>
                <w:lang w:eastAsia="ru-RU"/>
              </w:rPr>
              <w:t>Наименование документов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  <w:r w:rsidRPr="00BC4850">
              <w:rPr>
                <w:bCs/>
                <w:lang w:eastAsia="ru-RU"/>
              </w:rPr>
              <w:t>Количество листов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  <w:r w:rsidRPr="00BC4850">
              <w:rPr>
                <w:bCs/>
                <w:lang w:eastAsia="ru-RU"/>
              </w:rPr>
              <w:t>Примечание</w:t>
            </w:r>
          </w:p>
        </w:tc>
      </w:tr>
      <w:tr w:rsidR="00BC4850" w:rsidRPr="00BC4850" w:rsidTr="00BC4850">
        <w:trPr>
          <w:trHeight w:hRule="exact" w:val="3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</w:tr>
      <w:tr w:rsidR="00BC4850" w:rsidRPr="00BC4850" w:rsidTr="00BC4850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</w:tr>
      <w:tr w:rsidR="00BC4850" w:rsidRPr="00BC4850" w:rsidTr="00BC4850">
        <w:trPr>
          <w:trHeight w:hRule="exact" w:val="3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</w:tr>
      <w:tr w:rsidR="00BC4850" w:rsidRPr="00BC4850" w:rsidTr="00BC4850">
        <w:trPr>
          <w:trHeight w:hRule="exact" w:val="3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</w:tr>
      <w:tr w:rsidR="00BC4850" w:rsidRPr="00BC4850" w:rsidTr="00BC4850">
        <w:trPr>
          <w:trHeight w:hRule="exact" w:val="3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  <w:r w:rsidRPr="00BC4850">
              <w:rPr>
                <w:lang w:eastAsia="ru-RU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50" w:rsidRPr="00BC4850" w:rsidRDefault="00BC4850" w:rsidP="00BC4850">
            <w:pPr>
              <w:contextualSpacing/>
              <w:rPr>
                <w:lang w:eastAsia="ru-RU"/>
              </w:rPr>
            </w:pPr>
          </w:p>
        </w:tc>
      </w:tr>
    </w:tbl>
    <w:p w:rsidR="00BC4850" w:rsidRPr="0010555E" w:rsidRDefault="00BC4850" w:rsidP="00BC4850">
      <w:pPr>
        <w:rPr>
          <w:lang w:eastAsia="ru-RU"/>
        </w:rPr>
      </w:pPr>
    </w:p>
    <w:p w:rsidR="00BC4850" w:rsidRPr="00A9559B" w:rsidRDefault="00BC4850" w:rsidP="00BC4850">
      <w:pPr>
        <w:rPr>
          <w:sz w:val="28"/>
          <w:szCs w:val="28"/>
          <w:lang w:eastAsia="ru-RU"/>
        </w:rPr>
      </w:pPr>
      <w:r w:rsidRPr="00A9559B">
        <w:rPr>
          <w:sz w:val="28"/>
          <w:szCs w:val="28"/>
          <w:lang w:eastAsia="ru-RU"/>
        </w:rPr>
        <w:t>Заявитель (уполномоченный представитель)</w:t>
      </w:r>
    </w:p>
    <w:p w:rsidR="00BC4850" w:rsidRPr="00A9559B" w:rsidRDefault="00BC4850" w:rsidP="00BC4850">
      <w:pPr>
        <w:rPr>
          <w:sz w:val="28"/>
          <w:szCs w:val="28"/>
          <w:lang w:eastAsia="ru-RU"/>
        </w:rPr>
      </w:pPr>
    </w:p>
    <w:p w:rsidR="00BC4850" w:rsidRPr="00A9559B" w:rsidRDefault="00BC4850" w:rsidP="00BC4850">
      <w:pPr>
        <w:rPr>
          <w:sz w:val="28"/>
          <w:szCs w:val="28"/>
          <w:lang w:eastAsia="ru-RU"/>
        </w:rPr>
      </w:pPr>
      <w:r w:rsidRPr="00BC4850">
        <w:rPr>
          <w:lang w:eastAsia="ru-RU"/>
        </w:rPr>
        <w:t>М.П.</w:t>
      </w:r>
      <w:r w:rsidRPr="00BC4850">
        <w:rPr>
          <w:lang w:eastAsia="ru-RU"/>
        </w:rPr>
        <w:tab/>
      </w:r>
      <w:r w:rsidRPr="00A9559B">
        <w:rPr>
          <w:sz w:val="28"/>
          <w:szCs w:val="28"/>
          <w:lang w:eastAsia="ru-RU"/>
        </w:rPr>
        <w:t xml:space="preserve"> ___________________</w:t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</w:r>
      <w:r w:rsidRPr="00A9559B">
        <w:rPr>
          <w:sz w:val="28"/>
          <w:szCs w:val="28"/>
          <w:lang w:eastAsia="ru-RU"/>
        </w:rPr>
        <w:tab/>
        <w:t xml:space="preserve">    __________________</w:t>
      </w:r>
    </w:p>
    <w:p w:rsidR="00BC4850" w:rsidRPr="00A9559B" w:rsidRDefault="00BC4850" w:rsidP="00BC4850">
      <w:pPr>
        <w:rPr>
          <w:lang w:eastAsia="ru-RU"/>
        </w:rPr>
      </w:pPr>
      <w:r w:rsidRPr="00A9559B">
        <w:rPr>
          <w:lang w:eastAsia="ru-RU"/>
        </w:rPr>
        <w:t xml:space="preserve">                        </w:t>
      </w:r>
      <w:r w:rsidRPr="00A9559B">
        <w:rPr>
          <w:i/>
          <w:iCs/>
          <w:lang w:eastAsia="ru-RU"/>
        </w:rPr>
        <w:t xml:space="preserve">(подпись)    </w:t>
      </w:r>
      <w:r w:rsidRPr="00A9559B">
        <w:rPr>
          <w:lang w:eastAsia="ru-RU"/>
        </w:rPr>
        <w:t xml:space="preserve">                                                 </w:t>
      </w:r>
      <w:r>
        <w:rPr>
          <w:lang w:eastAsia="ru-RU"/>
        </w:rPr>
        <w:t xml:space="preserve">    </w:t>
      </w:r>
      <w:r w:rsidRPr="00A9559B">
        <w:rPr>
          <w:lang w:eastAsia="ru-RU"/>
        </w:rPr>
        <w:t xml:space="preserve">    (ФИО)</w:t>
      </w:r>
    </w:p>
    <w:p w:rsidR="00BC4850" w:rsidRPr="00A9559B" w:rsidRDefault="00BC4850" w:rsidP="00BC4850">
      <w:pPr>
        <w:rPr>
          <w:sz w:val="28"/>
          <w:szCs w:val="28"/>
          <w:lang w:eastAsia="ru-RU"/>
        </w:rPr>
      </w:pPr>
      <w:r w:rsidRPr="00A9559B">
        <w:rPr>
          <w:i/>
          <w:iCs/>
          <w:sz w:val="28"/>
          <w:szCs w:val="28"/>
          <w:lang w:eastAsia="ru-RU"/>
        </w:rPr>
        <w:t xml:space="preserve">                    </w:t>
      </w:r>
    </w:p>
    <w:p w:rsidR="00BC4850" w:rsidRDefault="00BC4850" w:rsidP="00BC4850">
      <w:pPr>
        <w:rPr>
          <w:sz w:val="28"/>
          <w:szCs w:val="28"/>
        </w:rPr>
      </w:pPr>
    </w:p>
    <w:p w:rsidR="00B15118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№ 1</w:t>
      </w:r>
    </w:p>
    <w:p w:rsidR="00B15118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B15118" w:rsidRPr="0098416B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98416B">
        <w:rPr>
          <w:rFonts w:eastAsia="Times New Roman"/>
          <w:lang w:eastAsia="ar-SA"/>
        </w:rPr>
        <w:t xml:space="preserve">УТВЕРЖДЕНО </w:t>
      </w:r>
    </w:p>
    <w:p w:rsidR="00B15118" w:rsidRPr="0098416B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</w:t>
      </w:r>
      <w:r w:rsidRPr="0098416B">
        <w:rPr>
          <w:rFonts w:eastAsia="Times New Roman"/>
          <w:lang w:eastAsia="ar-SA"/>
        </w:rPr>
        <w:t>остановлением Администрации</w:t>
      </w:r>
    </w:p>
    <w:p w:rsidR="00B15118" w:rsidRPr="00F2228A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муниципального образования </w:t>
      </w:r>
    </w:p>
    <w:p w:rsidR="00B15118" w:rsidRPr="00F2228A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«Майминское сельское поселение» </w:t>
      </w:r>
    </w:p>
    <w:p w:rsidR="00B15118" w:rsidRPr="00F2228A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Майминского района Республики </w:t>
      </w:r>
    </w:p>
    <w:p w:rsidR="00B15118" w:rsidRPr="00F2228A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  <w:r w:rsidRPr="00F2228A">
        <w:rPr>
          <w:rFonts w:eastAsia="Times New Roman"/>
          <w:lang w:eastAsia="ar-SA"/>
        </w:rPr>
        <w:t xml:space="preserve">Алтай </w:t>
      </w:r>
    </w:p>
    <w:p w:rsidR="00B15118" w:rsidRPr="00F2228A" w:rsidRDefault="00B15118" w:rsidP="00B15118">
      <w:pPr>
        <w:pStyle w:val="ConsPlusNormal"/>
        <w:ind w:left="4253"/>
        <w:contextualSpacing/>
        <w:rPr>
          <w:rFonts w:eastAsia="Times New Roman"/>
          <w:lang w:eastAsia="ar-SA"/>
        </w:rPr>
      </w:pPr>
    </w:p>
    <w:p w:rsidR="00B15118" w:rsidRPr="00F2228A" w:rsidRDefault="00B15118" w:rsidP="00B15118">
      <w:pPr>
        <w:widowControl w:val="0"/>
        <w:suppressAutoHyphens/>
        <w:autoSpaceDE w:val="0"/>
        <w:ind w:left="4253"/>
        <w:contextualSpacing/>
        <w:rPr>
          <w:sz w:val="28"/>
          <w:szCs w:val="28"/>
        </w:rPr>
      </w:pPr>
      <w:r w:rsidRPr="00F2228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«____»___________ 2019</w:t>
      </w:r>
      <w:r w:rsidRPr="00F2228A">
        <w:rPr>
          <w:color w:val="000000"/>
          <w:sz w:val="28"/>
          <w:szCs w:val="28"/>
        </w:rPr>
        <w:t xml:space="preserve"> г. № _____</w:t>
      </w:r>
    </w:p>
    <w:p w:rsidR="00B15118" w:rsidRDefault="00B15118" w:rsidP="00B15118">
      <w:pPr>
        <w:jc w:val="both"/>
        <w:rPr>
          <w:sz w:val="27"/>
          <w:szCs w:val="27"/>
        </w:rPr>
      </w:pPr>
    </w:p>
    <w:p w:rsidR="00B15118" w:rsidRDefault="00B15118" w:rsidP="00BC4850">
      <w:pPr>
        <w:rPr>
          <w:sz w:val="28"/>
          <w:szCs w:val="28"/>
        </w:rPr>
      </w:pPr>
    </w:p>
    <w:p w:rsidR="00B15118" w:rsidRPr="00B15118" w:rsidRDefault="00B15118" w:rsidP="00B15118">
      <w:pPr>
        <w:jc w:val="center"/>
        <w:rPr>
          <w:b/>
          <w:sz w:val="28"/>
          <w:szCs w:val="28"/>
          <w:lang w:eastAsia="ru-RU"/>
        </w:rPr>
      </w:pPr>
      <w:r w:rsidRPr="00B15118">
        <w:rPr>
          <w:b/>
          <w:sz w:val="28"/>
          <w:szCs w:val="28"/>
          <w:lang w:eastAsia="ru-RU"/>
        </w:rPr>
        <w:t>ПОЛОЖЕНИЕ</w:t>
      </w:r>
    </w:p>
    <w:p w:rsidR="00B15118" w:rsidRDefault="00B15118" w:rsidP="00B15118">
      <w:pPr>
        <w:jc w:val="center"/>
        <w:rPr>
          <w:b/>
          <w:bCs/>
          <w:sz w:val="28"/>
          <w:szCs w:val="28"/>
          <w:lang w:eastAsia="ru-RU"/>
        </w:rPr>
      </w:pPr>
      <w:r w:rsidRPr="00B15118">
        <w:rPr>
          <w:b/>
          <w:sz w:val="28"/>
          <w:szCs w:val="28"/>
          <w:lang w:eastAsia="ru-RU"/>
        </w:rPr>
        <w:t xml:space="preserve">о комиссии </w:t>
      </w:r>
      <w:r w:rsidRPr="00B15118">
        <w:rPr>
          <w:b/>
          <w:bCs/>
          <w:sz w:val="28"/>
          <w:szCs w:val="28"/>
          <w:lang w:eastAsia="ru-RU"/>
        </w:rPr>
        <w:t>проведению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</w:p>
    <w:p w:rsidR="00B15118" w:rsidRDefault="00B15118" w:rsidP="00B15118">
      <w:pPr>
        <w:jc w:val="center"/>
        <w:rPr>
          <w:b/>
          <w:bCs/>
          <w:sz w:val="28"/>
          <w:szCs w:val="28"/>
          <w:lang w:eastAsia="ru-RU"/>
        </w:rPr>
      </w:pPr>
    </w:p>
    <w:p w:rsidR="00B15118" w:rsidRPr="00B15118" w:rsidRDefault="00B15118" w:rsidP="00B15118">
      <w:pPr>
        <w:spacing w:line="317" w:lineRule="exact"/>
        <w:ind w:left="38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</w:t>
      </w:r>
      <w:r w:rsidRPr="00B15118">
        <w:rPr>
          <w:color w:val="000000"/>
          <w:sz w:val="28"/>
          <w:szCs w:val="28"/>
          <w:lang w:eastAsia="ru-RU"/>
        </w:rPr>
        <w:t>. Общие положения</w:t>
      </w:r>
    </w:p>
    <w:p w:rsidR="00B15118" w:rsidRPr="00B15118" w:rsidRDefault="00B15118" w:rsidP="00B15118">
      <w:pPr>
        <w:numPr>
          <w:ilvl w:val="0"/>
          <w:numId w:val="25"/>
        </w:numPr>
        <w:tabs>
          <w:tab w:val="left" w:pos="1259"/>
        </w:tabs>
        <w:spacing w:line="317" w:lineRule="exact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 xml:space="preserve">Комиссия </w:t>
      </w:r>
      <w:r w:rsidRPr="00B15118">
        <w:rPr>
          <w:sz w:val="28"/>
          <w:szCs w:val="28"/>
          <w:lang w:eastAsia="ru-RU"/>
        </w:rPr>
        <w:t xml:space="preserve">по </w:t>
      </w:r>
      <w:r w:rsidRPr="00B15118">
        <w:rPr>
          <w:bCs/>
          <w:sz w:val="28"/>
          <w:szCs w:val="28"/>
          <w:lang w:eastAsia="ru-RU"/>
        </w:rPr>
        <w:t>проведению конкурса 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  <w:r w:rsidRPr="00B15118">
        <w:rPr>
          <w:color w:val="000000"/>
          <w:sz w:val="28"/>
          <w:szCs w:val="28"/>
          <w:lang w:eastAsia="ru-RU"/>
        </w:rPr>
        <w:t xml:space="preserve"> (далее - Комиссия) создается распоряжением администрации </w:t>
      </w:r>
      <w:r w:rsidRPr="00B15118">
        <w:rPr>
          <w:bCs/>
          <w:sz w:val="28"/>
          <w:szCs w:val="28"/>
          <w:lang w:eastAsia="ru-RU"/>
        </w:rPr>
        <w:t>муниципального образования «Майминское сельское поселение» Майминского района Республики Алтай</w:t>
      </w:r>
      <w:r w:rsidRPr="00B15118">
        <w:rPr>
          <w:color w:val="000000"/>
          <w:sz w:val="28"/>
          <w:szCs w:val="28"/>
          <w:lang w:eastAsia="ru-RU"/>
        </w:rPr>
        <w:t>, которым определяется ее состав, назначается председатель Комиссии.</w:t>
      </w:r>
    </w:p>
    <w:p w:rsidR="00B15118" w:rsidRPr="00B15118" w:rsidRDefault="00B15118" w:rsidP="00B15118">
      <w:pPr>
        <w:numPr>
          <w:ilvl w:val="0"/>
          <w:numId w:val="25"/>
        </w:numPr>
        <w:tabs>
          <w:tab w:val="left" w:pos="1298"/>
        </w:tabs>
        <w:spacing w:line="317" w:lineRule="exact"/>
        <w:ind w:right="20" w:firstLine="709"/>
        <w:jc w:val="both"/>
        <w:rPr>
          <w:color w:val="000000"/>
          <w:sz w:val="28"/>
          <w:szCs w:val="28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 xml:space="preserve">Комиссия создается с целью проведения конкурса </w:t>
      </w:r>
      <w:r w:rsidRPr="00B15118">
        <w:rPr>
          <w:bCs/>
          <w:sz w:val="28"/>
          <w:szCs w:val="28"/>
          <w:lang w:eastAsia="ru-RU"/>
        </w:rPr>
        <w:t>на право заключения договора на размещение нестационарного торгового объекта, на территории муниципального образования «Майминское сельское поселение» Майминского района Республики Алтай</w:t>
      </w:r>
      <w:r w:rsidRPr="00B15118">
        <w:rPr>
          <w:color w:val="000000"/>
          <w:sz w:val="28"/>
          <w:szCs w:val="28"/>
          <w:lang w:eastAsia="ru-RU"/>
        </w:rPr>
        <w:t>, определения участников и победителя конкурса.</w:t>
      </w:r>
    </w:p>
    <w:p w:rsidR="00B15118" w:rsidRPr="00B15118" w:rsidRDefault="00B15118" w:rsidP="00B15118">
      <w:pPr>
        <w:numPr>
          <w:ilvl w:val="0"/>
          <w:numId w:val="25"/>
        </w:numPr>
        <w:tabs>
          <w:tab w:val="left" w:pos="1302"/>
        </w:tabs>
        <w:spacing w:line="317" w:lineRule="exact"/>
        <w:ind w:right="2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B15118">
        <w:rPr>
          <w:color w:val="000000"/>
          <w:sz w:val="28"/>
          <w:szCs w:val="28"/>
          <w:lang w:eastAsia="ru-RU"/>
        </w:rPr>
        <w:t xml:space="preserve">В своей деятельности Комиссия руководствуется Федеральным законом от 06 октября 2003'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B15118">
        <w:rPr>
          <w:iCs/>
          <w:sz w:val="28"/>
          <w:szCs w:val="28"/>
        </w:rPr>
        <w:t>Временным Положением о нестационарных торговых объектах на территории муниципального образования «Майминский район», утвержденным решением Майминского районного Совета депутатов от 26 декабря</w:t>
      </w:r>
      <w:proofErr w:type="gramEnd"/>
      <w:r w:rsidRPr="00B15118">
        <w:rPr>
          <w:iCs/>
          <w:sz w:val="28"/>
          <w:szCs w:val="28"/>
        </w:rPr>
        <w:t xml:space="preserve"> 2018 года № 5-9</w:t>
      </w:r>
      <w:r w:rsidRPr="00B15118">
        <w:rPr>
          <w:color w:val="000000"/>
          <w:sz w:val="28"/>
          <w:szCs w:val="28"/>
          <w:lang w:eastAsia="ru-RU"/>
        </w:rPr>
        <w:t>.</w:t>
      </w:r>
    </w:p>
    <w:p w:rsidR="00B15118" w:rsidRPr="00B15118" w:rsidRDefault="00B15118" w:rsidP="00B15118">
      <w:pPr>
        <w:numPr>
          <w:ilvl w:val="0"/>
          <w:numId w:val="25"/>
        </w:numPr>
        <w:tabs>
          <w:tab w:val="left" w:pos="1226"/>
        </w:tabs>
        <w:spacing w:after="338" w:line="317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>Комиссия собирается по мере необходимости.</w:t>
      </w:r>
    </w:p>
    <w:p w:rsidR="00B15118" w:rsidRPr="00B15118" w:rsidRDefault="00B15118" w:rsidP="00B15118">
      <w:pPr>
        <w:spacing w:line="270" w:lineRule="exact"/>
        <w:ind w:left="30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</w:t>
      </w:r>
      <w:r w:rsidRPr="00B15118">
        <w:rPr>
          <w:color w:val="000000"/>
          <w:sz w:val="28"/>
          <w:szCs w:val="28"/>
          <w:lang w:eastAsia="ru-RU"/>
        </w:rPr>
        <w:t>. Основные функции Комиссии</w:t>
      </w:r>
    </w:p>
    <w:p w:rsidR="00B15118" w:rsidRPr="000723C9" w:rsidRDefault="00B15118" w:rsidP="000723C9">
      <w:pPr>
        <w:spacing w:line="322" w:lineRule="exact"/>
        <w:ind w:left="20" w:right="20" w:firstLine="720"/>
        <w:jc w:val="both"/>
        <w:rPr>
          <w:color w:val="000000"/>
          <w:sz w:val="28"/>
          <w:szCs w:val="28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>2.</w:t>
      </w:r>
      <w:r w:rsidRPr="000723C9">
        <w:rPr>
          <w:color w:val="000000"/>
          <w:sz w:val="28"/>
          <w:szCs w:val="28"/>
          <w:lang w:eastAsia="ru-RU"/>
        </w:rPr>
        <w:t>1 Комиссией при проведении конкурса осуществляются следующие функции:</w:t>
      </w:r>
    </w:p>
    <w:p w:rsidR="00B15118" w:rsidRPr="000723C9" w:rsidRDefault="00B15118" w:rsidP="000723C9">
      <w:pPr>
        <w:pStyle w:val="a8"/>
        <w:numPr>
          <w:ilvl w:val="0"/>
          <w:numId w:val="26"/>
        </w:numPr>
        <w:tabs>
          <w:tab w:val="left" w:pos="898"/>
        </w:tabs>
        <w:spacing w:line="322" w:lineRule="exact"/>
        <w:ind w:left="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proofErr w:type="spellEnd"/>
      <w:r w:rsidRPr="000723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B15118" w:rsidRPr="000723C9" w:rsidRDefault="00B15118" w:rsidP="000723C9">
      <w:pPr>
        <w:numPr>
          <w:ilvl w:val="0"/>
          <w:numId w:val="26"/>
        </w:numPr>
        <w:tabs>
          <w:tab w:val="left" w:pos="898"/>
        </w:tabs>
        <w:spacing w:line="322" w:lineRule="exact"/>
        <w:ind w:left="20" w:firstLine="720"/>
        <w:jc w:val="both"/>
        <w:rPr>
          <w:color w:val="000000"/>
          <w:sz w:val="28"/>
          <w:szCs w:val="28"/>
          <w:lang w:eastAsia="ru-RU"/>
        </w:rPr>
      </w:pPr>
      <w:r w:rsidRPr="000723C9">
        <w:rPr>
          <w:color w:val="000000"/>
          <w:sz w:val="28"/>
          <w:szCs w:val="28"/>
          <w:lang w:eastAsia="ru-RU"/>
        </w:rPr>
        <w:lastRenderedPageBreak/>
        <w:t>отбор участников конкурса;</w:t>
      </w:r>
    </w:p>
    <w:p w:rsidR="00B15118" w:rsidRPr="000723C9" w:rsidRDefault="00B15118" w:rsidP="000723C9">
      <w:pPr>
        <w:numPr>
          <w:ilvl w:val="0"/>
          <w:numId w:val="26"/>
        </w:numPr>
        <w:tabs>
          <w:tab w:val="left" w:pos="898"/>
        </w:tabs>
        <w:spacing w:line="322" w:lineRule="exact"/>
        <w:ind w:left="20" w:firstLine="720"/>
        <w:jc w:val="both"/>
        <w:rPr>
          <w:color w:val="000000"/>
          <w:sz w:val="28"/>
          <w:szCs w:val="28"/>
          <w:lang w:eastAsia="ru-RU"/>
        </w:rPr>
      </w:pPr>
      <w:r w:rsidRPr="000723C9">
        <w:rPr>
          <w:color w:val="000000"/>
          <w:sz w:val="28"/>
          <w:szCs w:val="28"/>
          <w:lang w:eastAsia="ru-RU"/>
        </w:rPr>
        <w:t>определяет победителя конкурса;</w:t>
      </w:r>
    </w:p>
    <w:p w:rsidR="00B15118" w:rsidRPr="000723C9" w:rsidRDefault="00B15118" w:rsidP="000723C9">
      <w:pPr>
        <w:numPr>
          <w:ilvl w:val="0"/>
          <w:numId w:val="26"/>
        </w:numPr>
        <w:tabs>
          <w:tab w:val="left" w:pos="898"/>
        </w:tabs>
        <w:spacing w:line="322" w:lineRule="exact"/>
        <w:ind w:left="20" w:firstLine="720"/>
        <w:jc w:val="both"/>
        <w:rPr>
          <w:color w:val="000000"/>
          <w:sz w:val="28"/>
          <w:szCs w:val="28"/>
          <w:lang w:eastAsia="ru-RU"/>
        </w:rPr>
      </w:pPr>
      <w:r w:rsidRPr="000723C9">
        <w:rPr>
          <w:color w:val="000000"/>
          <w:sz w:val="28"/>
          <w:szCs w:val="28"/>
          <w:lang w:eastAsia="ru-RU"/>
        </w:rPr>
        <w:t>ведение протокола аукциона;</w:t>
      </w:r>
    </w:p>
    <w:p w:rsidR="00B15118" w:rsidRPr="000723C9" w:rsidRDefault="00B15118" w:rsidP="000723C9">
      <w:pPr>
        <w:numPr>
          <w:ilvl w:val="0"/>
          <w:numId w:val="26"/>
        </w:numPr>
        <w:tabs>
          <w:tab w:val="left" w:pos="889"/>
        </w:tabs>
        <w:spacing w:after="304" w:line="322" w:lineRule="exact"/>
        <w:ind w:left="20" w:right="1220" w:firstLine="720"/>
        <w:rPr>
          <w:color w:val="000000"/>
          <w:sz w:val="28"/>
          <w:szCs w:val="28"/>
          <w:lang w:eastAsia="ru-RU"/>
        </w:rPr>
      </w:pPr>
      <w:r w:rsidRPr="000723C9">
        <w:rPr>
          <w:color w:val="000000"/>
          <w:sz w:val="28"/>
          <w:szCs w:val="28"/>
          <w:lang w:eastAsia="ru-RU"/>
        </w:rPr>
        <w:t>иные полномочия, предусмотренные законодательством Российской Федерации.</w:t>
      </w:r>
    </w:p>
    <w:p w:rsidR="00B15118" w:rsidRPr="00B15118" w:rsidRDefault="00B15118" w:rsidP="00B15118">
      <w:pPr>
        <w:spacing w:line="317" w:lineRule="exact"/>
        <w:ind w:left="29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III</w:t>
      </w:r>
      <w:r w:rsidRPr="00B15118">
        <w:rPr>
          <w:color w:val="000000"/>
          <w:sz w:val="28"/>
          <w:szCs w:val="28"/>
          <w:lang w:eastAsia="ru-RU"/>
        </w:rPr>
        <w:t>. Организация работы Комиссии</w:t>
      </w:r>
    </w:p>
    <w:p w:rsidR="00B15118" w:rsidRPr="00B15118" w:rsidRDefault="00B15118" w:rsidP="00B15118">
      <w:pPr>
        <w:numPr>
          <w:ilvl w:val="0"/>
          <w:numId w:val="27"/>
        </w:numPr>
        <w:tabs>
          <w:tab w:val="left" w:pos="1220"/>
        </w:tabs>
        <w:spacing w:line="317" w:lineRule="exact"/>
        <w:ind w:left="20" w:firstLine="720"/>
        <w:jc w:val="both"/>
        <w:rPr>
          <w:color w:val="000000"/>
          <w:sz w:val="28"/>
          <w:szCs w:val="28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>Работой Комиссии руководит председатель.</w:t>
      </w:r>
    </w:p>
    <w:p w:rsidR="00B15118" w:rsidRPr="00D67A42" w:rsidRDefault="00B15118" w:rsidP="00B15118">
      <w:pPr>
        <w:numPr>
          <w:ilvl w:val="0"/>
          <w:numId w:val="27"/>
        </w:numPr>
        <w:tabs>
          <w:tab w:val="left" w:pos="1249"/>
        </w:tabs>
        <w:spacing w:line="317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B15118">
        <w:rPr>
          <w:color w:val="000000"/>
          <w:sz w:val="28"/>
          <w:szCs w:val="28"/>
          <w:lang w:eastAsia="ru-RU"/>
        </w:rPr>
        <w:t>Комиссия правомочна осуществлять свои функции, если на ее заседаниях присутствует не менее 50% ее состава</w:t>
      </w:r>
      <w:r w:rsidRPr="00D67A42">
        <w:rPr>
          <w:color w:val="000000"/>
          <w:sz w:val="27"/>
          <w:szCs w:val="27"/>
          <w:lang w:eastAsia="ru-RU"/>
        </w:rPr>
        <w:t xml:space="preserve">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B15118" w:rsidRPr="00D67A42" w:rsidRDefault="00B15118" w:rsidP="00B15118">
      <w:pPr>
        <w:numPr>
          <w:ilvl w:val="0"/>
          <w:numId w:val="27"/>
        </w:numPr>
        <w:tabs>
          <w:tab w:val="left" w:pos="1460"/>
        </w:tabs>
        <w:spacing w:after="296" w:line="317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Решения Комиссии оформляются в виде протокола, который подписывается председателем и членами Комиссии.</w:t>
      </w:r>
    </w:p>
    <w:p w:rsidR="00B15118" w:rsidRPr="00D67A42" w:rsidRDefault="00B15118" w:rsidP="00B15118">
      <w:pPr>
        <w:spacing w:line="322" w:lineRule="exact"/>
        <w:ind w:left="248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val="en-US" w:eastAsia="ru-RU"/>
        </w:rPr>
        <w:t>IV</w:t>
      </w:r>
      <w:r w:rsidRPr="00D67A42">
        <w:rPr>
          <w:color w:val="000000"/>
          <w:sz w:val="27"/>
          <w:szCs w:val="27"/>
          <w:lang w:eastAsia="ru-RU"/>
        </w:rPr>
        <w:t>. Права и обязанности членов Комиссии</w:t>
      </w:r>
    </w:p>
    <w:p w:rsidR="00B15118" w:rsidRPr="00D67A42" w:rsidRDefault="00B15118" w:rsidP="00B15118">
      <w:pPr>
        <w:numPr>
          <w:ilvl w:val="0"/>
          <w:numId w:val="28"/>
        </w:numPr>
        <w:tabs>
          <w:tab w:val="left" w:pos="1225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Председатель Комиссии:</w:t>
      </w:r>
    </w:p>
    <w:p w:rsidR="00B15118" w:rsidRPr="00D67A42" w:rsidRDefault="00B15118" w:rsidP="00B15118">
      <w:pPr>
        <w:numPr>
          <w:ilvl w:val="0"/>
          <w:numId w:val="29"/>
        </w:numPr>
        <w:tabs>
          <w:tab w:val="left" w:pos="1450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Организует работу Комиссии.</w:t>
      </w:r>
    </w:p>
    <w:p w:rsidR="00B15118" w:rsidRPr="00D67A42" w:rsidRDefault="00B15118" w:rsidP="00B15118">
      <w:pPr>
        <w:numPr>
          <w:ilvl w:val="0"/>
          <w:numId w:val="29"/>
        </w:numPr>
        <w:tabs>
          <w:tab w:val="left" w:pos="1441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Объявляет победителя конкурса.</w:t>
      </w:r>
    </w:p>
    <w:p w:rsidR="00B15118" w:rsidRPr="00D67A42" w:rsidRDefault="00B15118" w:rsidP="00B15118">
      <w:pPr>
        <w:numPr>
          <w:ilvl w:val="0"/>
          <w:numId w:val="28"/>
        </w:numPr>
        <w:tabs>
          <w:tab w:val="left" w:pos="1225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Члены Комиссии имеют право:</w:t>
      </w:r>
    </w:p>
    <w:p w:rsidR="00B15118" w:rsidRPr="00D67A42" w:rsidRDefault="00B15118" w:rsidP="00B15118">
      <w:pPr>
        <w:numPr>
          <w:ilvl w:val="0"/>
          <w:numId w:val="30"/>
        </w:numPr>
        <w:tabs>
          <w:tab w:val="left" w:pos="1489"/>
        </w:tabs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Знакомиться со всеми представленными на конкурс документами и сведениями.</w:t>
      </w:r>
    </w:p>
    <w:p w:rsidR="00B15118" w:rsidRPr="00D67A42" w:rsidRDefault="00B15118" w:rsidP="00B15118">
      <w:pPr>
        <w:numPr>
          <w:ilvl w:val="0"/>
          <w:numId w:val="30"/>
        </w:numPr>
        <w:tabs>
          <w:tab w:val="left" w:pos="1566"/>
        </w:tabs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Проверять документы, представленные участниками аукциона, на предмет их соответствия документации.</w:t>
      </w:r>
    </w:p>
    <w:p w:rsidR="00B15118" w:rsidRPr="00D67A42" w:rsidRDefault="00B15118" w:rsidP="00B15118">
      <w:pPr>
        <w:numPr>
          <w:ilvl w:val="0"/>
          <w:numId w:val="30"/>
        </w:numPr>
        <w:tabs>
          <w:tab w:val="left" w:pos="1560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Выступать</w:t>
      </w:r>
      <w:r w:rsidRPr="00D67A42">
        <w:rPr>
          <w:color w:val="000000"/>
          <w:sz w:val="27"/>
          <w:szCs w:val="27"/>
          <w:lang w:eastAsia="ru-RU"/>
        </w:rPr>
        <w:tab/>
        <w:t xml:space="preserve"> по вопросам повестки дня на заседаниях Комиссии.</w:t>
      </w:r>
    </w:p>
    <w:p w:rsidR="00B15118" w:rsidRPr="00D67A42" w:rsidRDefault="00B15118" w:rsidP="00B15118">
      <w:pPr>
        <w:numPr>
          <w:ilvl w:val="0"/>
          <w:numId w:val="28"/>
        </w:numPr>
        <w:tabs>
          <w:tab w:val="left" w:pos="1230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Члены комиссии обязаны:</w:t>
      </w:r>
    </w:p>
    <w:p w:rsidR="00B15118" w:rsidRPr="00D67A42" w:rsidRDefault="00B15118" w:rsidP="00B15118">
      <w:pPr>
        <w:numPr>
          <w:ilvl w:val="0"/>
          <w:numId w:val="31"/>
        </w:numPr>
        <w:tabs>
          <w:tab w:val="left" w:pos="1518"/>
        </w:tabs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B15118" w:rsidRPr="00D67A42" w:rsidRDefault="00B15118" w:rsidP="00B15118">
      <w:pPr>
        <w:numPr>
          <w:ilvl w:val="0"/>
          <w:numId w:val="31"/>
        </w:numPr>
        <w:tabs>
          <w:tab w:val="left" w:pos="1455"/>
        </w:tabs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Осуществлять рассмотрение, оценку и сопоставление заявок на участие в конкурсе, допускать участников к участию в конкурсе, рассмотрение, оценку и сопоставление заявок в соответствии с требованиями.</w:t>
      </w:r>
    </w:p>
    <w:p w:rsidR="00B15118" w:rsidRPr="00D67A42" w:rsidRDefault="00B15118" w:rsidP="00B15118">
      <w:pPr>
        <w:numPr>
          <w:ilvl w:val="0"/>
          <w:numId w:val="31"/>
        </w:numPr>
        <w:tabs>
          <w:tab w:val="left" w:pos="1470"/>
        </w:tabs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Принимать участие в определении победителя конкурса, в том числе путем обсуждения.</w:t>
      </w:r>
    </w:p>
    <w:p w:rsidR="00B15118" w:rsidRPr="00D67A42" w:rsidRDefault="00B15118" w:rsidP="00B15118">
      <w:pPr>
        <w:numPr>
          <w:ilvl w:val="0"/>
          <w:numId w:val="31"/>
        </w:numPr>
        <w:tabs>
          <w:tab w:val="left" w:pos="1436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Выполнять в установленные сроки поручения председателя Комиссии.</w:t>
      </w:r>
    </w:p>
    <w:p w:rsidR="00B15118" w:rsidRPr="00D67A42" w:rsidRDefault="00B15118" w:rsidP="00B15118">
      <w:pPr>
        <w:numPr>
          <w:ilvl w:val="1"/>
          <w:numId w:val="31"/>
        </w:numPr>
        <w:tabs>
          <w:tab w:val="left" w:pos="1234"/>
        </w:tabs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Секретарь Комиссии:</w:t>
      </w:r>
    </w:p>
    <w:p w:rsidR="00B15118" w:rsidRPr="00D67A42" w:rsidRDefault="00B15118" w:rsidP="00B15118">
      <w:pPr>
        <w:spacing w:line="322" w:lineRule="exact"/>
        <w:ind w:left="20" w:righ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4.4.1.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B15118" w:rsidRDefault="00B15118" w:rsidP="00B15118">
      <w:pPr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4.4.2.Оформляет протокол конкурса</w:t>
      </w:r>
    </w:p>
    <w:p w:rsidR="00B15118" w:rsidRPr="00D67A42" w:rsidRDefault="00B15118" w:rsidP="00B15118">
      <w:pPr>
        <w:spacing w:line="322" w:lineRule="exact"/>
        <w:ind w:left="20"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4.4.3.Обеспечивает сохранность всей документации, относящейся к работе Комиссии.</w:t>
      </w:r>
    </w:p>
    <w:p w:rsidR="00B15118" w:rsidRPr="00D67A42" w:rsidRDefault="00B15118" w:rsidP="00B15118">
      <w:pPr>
        <w:numPr>
          <w:ilvl w:val="2"/>
          <w:numId w:val="31"/>
        </w:numPr>
        <w:tabs>
          <w:tab w:val="left" w:pos="1426"/>
        </w:tabs>
        <w:spacing w:line="322" w:lineRule="exact"/>
        <w:ind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Обеспечивает ознакомление членов Комиссии с документами.</w:t>
      </w:r>
    </w:p>
    <w:p w:rsidR="00B15118" w:rsidRPr="00D67A42" w:rsidRDefault="00B15118" w:rsidP="00B15118">
      <w:pPr>
        <w:numPr>
          <w:ilvl w:val="2"/>
          <w:numId w:val="31"/>
        </w:numPr>
        <w:tabs>
          <w:tab w:val="left" w:pos="1426"/>
        </w:tabs>
        <w:spacing w:line="322" w:lineRule="exact"/>
        <w:ind w:firstLine="720"/>
        <w:jc w:val="both"/>
        <w:rPr>
          <w:color w:val="000000"/>
          <w:sz w:val="27"/>
          <w:szCs w:val="27"/>
          <w:lang w:eastAsia="ru-RU"/>
        </w:rPr>
      </w:pPr>
      <w:r w:rsidRPr="00D67A42">
        <w:rPr>
          <w:color w:val="000000"/>
          <w:sz w:val="27"/>
          <w:szCs w:val="27"/>
          <w:lang w:eastAsia="ru-RU"/>
        </w:rPr>
        <w:t>Осуществляет иные действия организационно-технического характера.</w:t>
      </w:r>
    </w:p>
    <w:p w:rsidR="00B15118" w:rsidRPr="00B15118" w:rsidRDefault="00B15118" w:rsidP="00B15118">
      <w:pPr>
        <w:jc w:val="center"/>
        <w:rPr>
          <w:b/>
          <w:sz w:val="28"/>
          <w:szCs w:val="28"/>
        </w:rPr>
      </w:pPr>
    </w:p>
    <w:sectPr w:rsidR="00B15118" w:rsidRPr="00B15118" w:rsidSect="00272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1949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5E603B"/>
    <w:multiLevelType w:val="multilevel"/>
    <w:tmpl w:val="72826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F5FD0"/>
    <w:multiLevelType w:val="multilevel"/>
    <w:tmpl w:val="EF342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9CA46CB"/>
    <w:multiLevelType w:val="multilevel"/>
    <w:tmpl w:val="A32434A6"/>
    <w:lvl w:ilvl="0">
      <w:start w:val="3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01FCE"/>
    <w:multiLevelType w:val="multilevel"/>
    <w:tmpl w:val="C49E54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9C61B2"/>
    <w:multiLevelType w:val="hybridMultilevel"/>
    <w:tmpl w:val="A84A985E"/>
    <w:lvl w:ilvl="0" w:tplc="C6DC8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98F05A">
      <w:start w:val="1"/>
      <w:numFmt w:val="lowerLetter"/>
      <w:lvlText w:val="%2."/>
      <w:lvlJc w:val="left"/>
      <w:pPr>
        <w:ind w:left="1440" w:hanging="360"/>
      </w:pPr>
      <w:rPr>
        <w:lang w:val="uk-UA"/>
      </w:rPr>
    </w:lvl>
    <w:lvl w:ilvl="2" w:tplc="EFEA7890">
      <w:start w:val="1"/>
      <w:numFmt w:val="decimal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B6814"/>
    <w:multiLevelType w:val="hybridMultilevel"/>
    <w:tmpl w:val="E7E28136"/>
    <w:lvl w:ilvl="0" w:tplc="240E734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D5028"/>
    <w:multiLevelType w:val="multilevel"/>
    <w:tmpl w:val="8DE064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340095B"/>
    <w:multiLevelType w:val="multilevel"/>
    <w:tmpl w:val="4BA8CB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856502"/>
    <w:multiLevelType w:val="multilevel"/>
    <w:tmpl w:val="B2A2896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F108C0"/>
    <w:multiLevelType w:val="multilevel"/>
    <w:tmpl w:val="F7DEB08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8A2AD8"/>
    <w:multiLevelType w:val="multilevel"/>
    <w:tmpl w:val="02967A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C1E2B74"/>
    <w:multiLevelType w:val="multilevel"/>
    <w:tmpl w:val="53E83F4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CF73B47"/>
    <w:multiLevelType w:val="multilevel"/>
    <w:tmpl w:val="98986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FAE52D2"/>
    <w:multiLevelType w:val="multilevel"/>
    <w:tmpl w:val="13563B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E559A"/>
    <w:multiLevelType w:val="multilevel"/>
    <w:tmpl w:val="5BBC8D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744491"/>
    <w:multiLevelType w:val="multilevel"/>
    <w:tmpl w:val="44667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361DCB"/>
    <w:multiLevelType w:val="multilevel"/>
    <w:tmpl w:val="6F80DB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B7114"/>
    <w:multiLevelType w:val="multilevel"/>
    <w:tmpl w:val="9FF4E7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sz w:val="25"/>
      </w:rPr>
    </w:lvl>
    <w:lvl w:ilvl="1">
      <w:start w:val="3"/>
      <w:numFmt w:val="decimal"/>
      <w:lvlText w:val="%1.%2."/>
      <w:lvlJc w:val="left"/>
      <w:pPr>
        <w:ind w:left="1470" w:hanging="3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5"/>
      </w:rPr>
    </w:lvl>
  </w:abstractNum>
  <w:abstractNum w:abstractNumId="20">
    <w:nsid w:val="541D19D7"/>
    <w:multiLevelType w:val="multilevel"/>
    <w:tmpl w:val="EFE23F6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170B2"/>
    <w:multiLevelType w:val="multilevel"/>
    <w:tmpl w:val="65E210D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DC4C6C"/>
    <w:multiLevelType w:val="multilevel"/>
    <w:tmpl w:val="0F6030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1F53003"/>
    <w:multiLevelType w:val="multilevel"/>
    <w:tmpl w:val="F7DEB08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6B6EC5"/>
    <w:multiLevelType w:val="multilevel"/>
    <w:tmpl w:val="77186080"/>
    <w:lvl w:ilvl="0">
      <w:start w:val="7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5">
    <w:nsid w:val="662268FD"/>
    <w:multiLevelType w:val="multilevel"/>
    <w:tmpl w:val="091856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B46977"/>
    <w:multiLevelType w:val="hybridMultilevel"/>
    <w:tmpl w:val="53A8E76E"/>
    <w:lvl w:ilvl="0" w:tplc="E6BE9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0708"/>
    <w:multiLevelType w:val="multilevel"/>
    <w:tmpl w:val="77186080"/>
    <w:lvl w:ilvl="0">
      <w:start w:val="7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8">
    <w:nsid w:val="71EE0620"/>
    <w:multiLevelType w:val="multilevel"/>
    <w:tmpl w:val="58504D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>
    <w:nsid w:val="75643F4D"/>
    <w:multiLevelType w:val="multilevel"/>
    <w:tmpl w:val="63F04D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062065"/>
    <w:multiLevelType w:val="multilevel"/>
    <w:tmpl w:val="F7DEB08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3"/>
  </w:num>
  <w:num w:numId="5">
    <w:abstractNumId w:val="23"/>
  </w:num>
  <w:num w:numId="6">
    <w:abstractNumId w:val="12"/>
  </w:num>
  <w:num w:numId="7">
    <w:abstractNumId w:val="1"/>
  </w:num>
  <w:num w:numId="8">
    <w:abstractNumId w:val="4"/>
  </w:num>
  <w:num w:numId="9">
    <w:abstractNumId w:val="25"/>
  </w:num>
  <w:num w:numId="10">
    <w:abstractNumId w:val="5"/>
  </w:num>
  <w:num w:numId="11">
    <w:abstractNumId w:val="28"/>
  </w:num>
  <w:num w:numId="12">
    <w:abstractNumId w:val="7"/>
  </w:num>
  <w:num w:numId="13">
    <w:abstractNumId w:val="29"/>
  </w:num>
  <w:num w:numId="14">
    <w:abstractNumId w:val="22"/>
  </w:num>
  <w:num w:numId="15">
    <w:abstractNumId w:val="11"/>
  </w:num>
  <w:num w:numId="16">
    <w:abstractNumId w:val="30"/>
  </w:num>
  <w:num w:numId="17">
    <w:abstractNumId w:val="6"/>
  </w:num>
  <w:num w:numId="18">
    <w:abstractNumId w:val="24"/>
  </w:num>
  <w:num w:numId="19">
    <w:abstractNumId w:val="13"/>
  </w:num>
  <w:num w:numId="20">
    <w:abstractNumId w:val="19"/>
  </w:num>
  <w:num w:numId="21">
    <w:abstractNumId w:val="27"/>
  </w:num>
  <w:num w:numId="22">
    <w:abstractNumId w:val="8"/>
  </w:num>
  <w:num w:numId="23">
    <w:abstractNumId w:val="10"/>
  </w:num>
  <w:num w:numId="24">
    <w:abstractNumId w:val="26"/>
  </w:num>
  <w:num w:numId="25">
    <w:abstractNumId w:val="18"/>
  </w:num>
  <w:num w:numId="26">
    <w:abstractNumId w:val="2"/>
  </w:num>
  <w:num w:numId="27">
    <w:abstractNumId w:val="16"/>
  </w:num>
  <w:num w:numId="28">
    <w:abstractNumId w:val="15"/>
  </w:num>
  <w:num w:numId="29">
    <w:abstractNumId w:val="9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C96B08"/>
    <w:rsid w:val="00013299"/>
    <w:rsid w:val="0003605B"/>
    <w:rsid w:val="00051168"/>
    <w:rsid w:val="000723C9"/>
    <w:rsid w:val="00167DB6"/>
    <w:rsid w:val="001727A0"/>
    <w:rsid w:val="001A5A22"/>
    <w:rsid w:val="001B3A16"/>
    <w:rsid w:val="00207D99"/>
    <w:rsid w:val="00211728"/>
    <w:rsid w:val="002506C4"/>
    <w:rsid w:val="00272EAD"/>
    <w:rsid w:val="00283A06"/>
    <w:rsid w:val="002E2198"/>
    <w:rsid w:val="003273F3"/>
    <w:rsid w:val="00330502"/>
    <w:rsid w:val="00393D6D"/>
    <w:rsid w:val="003C0997"/>
    <w:rsid w:val="003E63E2"/>
    <w:rsid w:val="0041461F"/>
    <w:rsid w:val="0042518E"/>
    <w:rsid w:val="00476B28"/>
    <w:rsid w:val="004C1550"/>
    <w:rsid w:val="0050501C"/>
    <w:rsid w:val="005D186A"/>
    <w:rsid w:val="005D55C5"/>
    <w:rsid w:val="005E02AC"/>
    <w:rsid w:val="0068582D"/>
    <w:rsid w:val="006B08ED"/>
    <w:rsid w:val="006C52D1"/>
    <w:rsid w:val="006F499F"/>
    <w:rsid w:val="007157CC"/>
    <w:rsid w:val="00735CAE"/>
    <w:rsid w:val="00781069"/>
    <w:rsid w:val="00782ECA"/>
    <w:rsid w:val="00784368"/>
    <w:rsid w:val="007E0680"/>
    <w:rsid w:val="00855A0C"/>
    <w:rsid w:val="00857E87"/>
    <w:rsid w:val="008C217B"/>
    <w:rsid w:val="008F4C7B"/>
    <w:rsid w:val="009052CF"/>
    <w:rsid w:val="00916F53"/>
    <w:rsid w:val="009662F0"/>
    <w:rsid w:val="009717EE"/>
    <w:rsid w:val="009C0DEF"/>
    <w:rsid w:val="009F67A9"/>
    <w:rsid w:val="00A9559B"/>
    <w:rsid w:val="00B15118"/>
    <w:rsid w:val="00B207A2"/>
    <w:rsid w:val="00B351F8"/>
    <w:rsid w:val="00B73C2C"/>
    <w:rsid w:val="00BB14AE"/>
    <w:rsid w:val="00BC4850"/>
    <w:rsid w:val="00C2012A"/>
    <w:rsid w:val="00C96B08"/>
    <w:rsid w:val="00CB6C7E"/>
    <w:rsid w:val="00CF4581"/>
    <w:rsid w:val="00D54562"/>
    <w:rsid w:val="00D750A4"/>
    <w:rsid w:val="00E01B50"/>
    <w:rsid w:val="00E5695A"/>
    <w:rsid w:val="00EA106C"/>
    <w:rsid w:val="00F60AE7"/>
    <w:rsid w:val="00F762CE"/>
    <w:rsid w:val="00FB67F5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3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42518E"/>
    <w:pPr>
      <w:spacing w:before="100" w:beforeAutospacing="1" w:after="100" w:afterAutospacing="1"/>
      <w:jc w:val="center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1727A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3F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50501C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0501C"/>
  </w:style>
  <w:style w:type="character" w:styleId="a6">
    <w:name w:val="Hyperlink"/>
    <w:basedOn w:val="a0"/>
    <w:uiPriority w:val="99"/>
    <w:semiHidden/>
    <w:unhideWhenUsed/>
    <w:rsid w:val="0050501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2518E"/>
    <w:rPr>
      <w:rFonts w:ascii="Times New Roman" w:hAnsi="Times New Roman"/>
      <w:b/>
      <w:bCs/>
      <w:sz w:val="27"/>
      <w:szCs w:val="27"/>
    </w:rPr>
  </w:style>
  <w:style w:type="table" w:styleId="a7">
    <w:name w:val="Table Grid"/>
    <w:basedOn w:val="a1"/>
    <w:uiPriority w:val="59"/>
    <w:rsid w:val="006F4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5456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54562"/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013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60">
    <w:name w:val="Заголовок 6 Знак"/>
    <w:basedOn w:val="a0"/>
    <w:link w:val="6"/>
    <w:rsid w:val="001727A0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99;&#1082;&#1086;&#1074;&#1072;\&#1055;&#1086;&#1089;&#1090;&#1072;&#1085;&#1086;&#1074;&#1083;&#1077;&#1085;&#1080;&#1103;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416</TotalTime>
  <Pages>21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Быкова</cp:lastModifiedBy>
  <cp:revision>14</cp:revision>
  <cp:lastPrinted>2019-02-28T07:27:00Z</cp:lastPrinted>
  <dcterms:created xsi:type="dcterms:W3CDTF">2017-11-03T05:55:00Z</dcterms:created>
  <dcterms:modified xsi:type="dcterms:W3CDTF">2019-03-14T07:58:00Z</dcterms:modified>
</cp:coreProperties>
</file>